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AB" w:rsidRPr="00A809AB" w:rsidRDefault="00A809AB" w:rsidP="00A809AB">
      <w:pPr>
        <w:autoSpaceDE w:val="0"/>
        <w:autoSpaceDN w:val="0"/>
        <w:adjustRightInd w:val="0"/>
        <w:spacing w:after="0" w:line="240" w:lineRule="auto"/>
        <w:jc w:val="center"/>
        <w:rPr>
          <w:rFonts w:ascii="Courier New" w:hAnsi="Courier New" w:cs="Courier New"/>
          <w:b/>
          <w:sz w:val="28"/>
        </w:rPr>
      </w:pPr>
      <w:r w:rsidRPr="00A809AB">
        <w:rPr>
          <w:rFonts w:ascii="Courier New" w:hAnsi="Courier New" w:cs="Courier New"/>
          <w:b/>
          <w:bCs/>
          <w:color w:val="0000FF"/>
          <w:sz w:val="28"/>
        </w:rPr>
        <w:t>ORDIN nr. 1.140 din 13 iulie 2020</w:t>
      </w:r>
    </w:p>
    <w:p w:rsidR="00A809AB" w:rsidRPr="00A809AB" w:rsidRDefault="00A809AB" w:rsidP="00A809AB">
      <w:pPr>
        <w:autoSpaceDE w:val="0"/>
        <w:autoSpaceDN w:val="0"/>
        <w:adjustRightInd w:val="0"/>
        <w:spacing w:after="0" w:line="240" w:lineRule="auto"/>
        <w:jc w:val="center"/>
        <w:rPr>
          <w:rFonts w:ascii="Courier New" w:hAnsi="Courier New" w:cs="Courier New"/>
          <w:b/>
          <w:sz w:val="28"/>
        </w:rPr>
      </w:pPr>
      <w:proofErr w:type="gramStart"/>
      <w:r w:rsidRPr="00A809AB">
        <w:rPr>
          <w:rFonts w:ascii="Courier New" w:hAnsi="Courier New" w:cs="Courier New"/>
          <w:b/>
          <w:sz w:val="28"/>
        </w:rPr>
        <w:t>pentru</w:t>
      </w:r>
      <w:proofErr w:type="gramEnd"/>
      <w:r w:rsidRPr="00A809AB">
        <w:rPr>
          <w:rFonts w:ascii="Courier New" w:hAnsi="Courier New" w:cs="Courier New"/>
          <w:b/>
          <w:sz w:val="28"/>
        </w:rPr>
        <w:t xml:space="preserve"> aprobarea </w:t>
      </w:r>
      <w:r w:rsidRPr="00A809AB">
        <w:rPr>
          <w:rFonts w:ascii="Courier New" w:hAnsi="Courier New" w:cs="Courier New"/>
          <w:b/>
          <w:vanish/>
          <w:sz w:val="28"/>
        </w:rPr>
        <w:t>&lt;LLNK 12020     02703401   0 12&gt;</w:t>
      </w:r>
      <w:r w:rsidRPr="00A809AB">
        <w:rPr>
          <w:rFonts w:ascii="Courier New" w:hAnsi="Courier New" w:cs="Courier New"/>
          <w:b/>
          <w:color w:val="0000FF"/>
          <w:sz w:val="28"/>
          <w:u w:val="single"/>
        </w:rPr>
        <w:t>Metodologiei</w:t>
      </w:r>
      <w:r w:rsidRPr="00A809AB">
        <w:rPr>
          <w:rFonts w:ascii="Courier New" w:hAnsi="Courier New" w:cs="Courier New"/>
          <w:b/>
          <w:sz w:val="28"/>
        </w:rPr>
        <w:t xml:space="preserve"> de întocmire şi transmitere a Registrului electronic de evidenţă  a zilierilor, precum şi înregistrările care se efectuează în acesta</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b/>
          <w:bCs/>
          <w:sz w:val="24"/>
          <w:szCs w:val="24"/>
        </w:rPr>
        <w:t xml:space="preserve">EMITENT:     </w:t>
      </w:r>
      <w:r w:rsidRPr="00A809AB">
        <w:rPr>
          <w:rFonts w:ascii="Courier New" w:hAnsi="Courier New" w:cs="Courier New"/>
          <w:color w:val="0000FF"/>
          <w:sz w:val="24"/>
          <w:szCs w:val="24"/>
        </w:rPr>
        <w:t>MINISTERUL MUNCII ŞI PROTECŢIEI SOCIALE</w:t>
      </w:r>
    </w:p>
    <w:p w:rsidR="00A809AB" w:rsidRPr="00A809AB" w:rsidRDefault="00A809AB" w:rsidP="00A809AB">
      <w:pPr>
        <w:autoSpaceDE w:val="0"/>
        <w:autoSpaceDN w:val="0"/>
        <w:adjustRightInd w:val="0"/>
        <w:spacing w:after="0" w:line="240" w:lineRule="auto"/>
        <w:rPr>
          <w:rFonts w:ascii="Courier New" w:hAnsi="Courier New" w:cs="Courier New"/>
          <w:color w:val="0000FF"/>
          <w:sz w:val="24"/>
          <w:szCs w:val="24"/>
        </w:rPr>
      </w:pPr>
      <w:r w:rsidRPr="00A809AB">
        <w:rPr>
          <w:rFonts w:ascii="Courier New" w:hAnsi="Courier New" w:cs="Courier New"/>
          <w:b/>
          <w:bCs/>
          <w:sz w:val="24"/>
          <w:szCs w:val="24"/>
        </w:rPr>
        <w:t xml:space="preserve">PUBLICAT ÎN: </w:t>
      </w:r>
      <w:r w:rsidRPr="00A809AB">
        <w:rPr>
          <w:rFonts w:ascii="Courier New" w:hAnsi="Courier New" w:cs="Courier New"/>
          <w:color w:val="0000FF"/>
          <w:sz w:val="24"/>
          <w:szCs w:val="24"/>
        </w:rPr>
        <w:t>MONITORUL O</w:t>
      </w:r>
      <w:bookmarkStart w:id="0" w:name="_GoBack"/>
      <w:bookmarkEnd w:id="0"/>
      <w:r w:rsidRPr="00A809AB">
        <w:rPr>
          <w:rFonts w:ascii="Courier New" w:hAnsi="Courier New" w:cs="Courier New"/>
          <w:color w:val="0000FF"/>
          <w:sz w:val="24"/>
          <w:szCs w:val="24"/>
        </w:rPr>
        <w:t>FICIAL nr. 651 din 23 iulie 2020</w:t>
      </w:r>
    </w:p>
    <w:p w:rsidR="00A809AB" w:rsidRPr="00A809AB" w:rsidRDefault="00A809AB" w:rsidP="00A809AB">
      <w:pPr>
        <w:autoSpaceDE w:val="0"/>
        <w:autoSpaceDN w:val="0"/>
        <w:adjustRightInd w:val="0"/>
        <w:spacing w:after="0" w:line="240" w:lineRule="auto"/>
        <w:rPr>
          <w:rFonts w:ascii="Courier New" w:hAnsi="Courier New" w:cs="Courier New"/>
          <w:b/>
          <w:bCs/>
          <w:color w:val="0000FF"/>
          <w:sz w:val="24"/>
          <w:szCs w:val="24"/>
        </w:rPr>
      </w:pPr>
      <w:r w:rsidRPr="00A809AB">
        <w:rPr>
          <w:rFonts w:ascii="Courier New" w:hAnsi="Courier New" w:cs="Courier New"/>
          <w:b/>
          <w:bCs/>
          <w:sz w:val="24"/>
          <w:szCs w:val="24"/>
        </w:rPr>
        <w:t xml:space="preserve">Data intrarii in </w:t>
      </w:r>
      <w:proofErr w:type="gramStart"/>
      <w:r w:rsidRPr="00A809AB">
        <w:rPr>
          <w:rFonts w:ascii="Courier New" w:hAnsi="Courier New" w:cs="Courier New"/>
          <w:b/>
          <w:bCs/>
          <w:sz w:val="24"/>
          <w:szCs w:val="24"/>
        </w:rPr>
        <w:t>vigoare :</w:t>
      </w:r>
      <w:proofErr w:type="gramEnd"/>
      <w:r w:rsidRPr="00A809AB">
        <w:rPr>
          <w:rFonts w:ascii="Courier New" w:hAnsi="Courier New" w:cs="Courier New"/>
          <w:b/>
          <w:bCs/>
          <w:sz w:val="24"/>
          <w:szCs w:val="24"/>
        </w:rPr>
        <w:t xml:space="preserve"> </w:t>
      </w:r>
      <w:r w:rsidRPr="00A809AB">
        <w:rPr>
          <w:rFonts w:ascii="Courier New" w:hAnsi="Courier New" w:cs="Courier New"/>
          <w:b/>
          <w:bCs/>
          <w:color w:val="0000FF"/>
          <w:sz w:val="24"/>
          <w:szCs w:val="24"/>
        </w:rPr>
        <w:t>25 iulie 2020</w:t>
      </w:r>
    </w:p>
    <w:p w:rsidR="00A809AB" w:rsidRPr="00A809AB" w:rsidRDefault="00A809AB" w:rsidP="00A809AB">
      <w:pPr>
        <w:autoSpaceDE w:val="0"/>
        <w:autoSpaceDN w:val="0"/>
        <w:adjustRightInd w:val="0"/>
        <w:spacing w:after="0" w:line="240" w:lineRule="auto"/>
        <w:rPr>
          <w:rFonts w:ascii="Courier New" w:hAnsi="Courier New" w:cs="Courier New"/>
          <w:b/>
          <w:bCs/>
          <w:color w:val="0000FF"/>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b/>
          <w:bCs/>
          <w:color w:val="0000FF"/>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b/>
          <w:bCs/>
          <w:sz w:val="24"/>
          <w:szCs w:val="24"/>
        </w:rPr>
        <w:t xml:space="preserve">Forma actualizata va fi valabila la data </w:t>
      </w:r>
      <w:proofErr w:type="gramStart"/>
      <w:r w:rsidRPr="00A809AB">
        <w:rPr>
          <w:rFonts w:ascii="Courier New" w:hAnsi="Courier New" w:cs="Courier New"/>
          <w:b/>
          <w:bCs/>
          <w:sz w:val="24"/>
          <w:szCs w:val="24"/>
        </w:rPr>
        <w:t>de :</w:t>
      </w:r>
      <w:proofErr w:type="gramEnd"/>
      <w:r w:rsidRPr="00A809AB">
        <w:rPr>
          <w:rFonts w:ascii="Courier New" w:hAnsi="Courier New" w:cs="Courier New"/>
          <w:b/>
          <w:bCs/>
          <w:sz w:val="24"/>
          <w:szCs w:val="24"/>
        </w:rPr>
        <w:t xml:space="preserve"> </w:t>
      </w:r>
      <w:r w:rsidRPr="00A809AB">
        <w:rPr>
          <w:rFonts w:ascii="Courier New" w:hAnsi="Courier New" w:cs="Courier New"/>
          <w:b/>
          <w:bCs/>
          <w:color w:val="0000FF"/>
          <w:sz w:val="24"/>
          <w:szCs w:val="24"/>
        </w:rPr>
        <w:t>25 iulie 2020</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Având în vedere: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  </w:t>
      </w:r>
      <w:proofErr w:type="gramStart"/>
      <w:r w:rsidRPr="00A809AB">
        <w:rPr>
          <w:rFonts w:ascii="Courier New" w:hAnsi="Courier New" w:cs="Courier New"/>
          <w:sz w:val="24"/>
          <w:szCs w:val="24"/>
        </w:rPr>
        <w:t>prevederile</w:t>
      </w:r>
      <w:proofErr w:type="gramEnd"/>
      <w:r w:rsidRPr="00A809AB">
        <w:rPr>
          <w:rFonts w:ascii="Courier New" w:hAnsi="Courier New" w:cs="Courier New"/>
          <w:sz w:val="24"/>
          <w:szCs w:val="24"/>
        </w:rPr>
        <w:t xml:space="preserve"> </w:t>
      </w:r>
      <w:r w:rsidRPr="00A809AB">
        <w:rPr>
          <w:rFonts w:ascii="Courier New" w:hAnsi="Courier New" w:cs="Courier New"/>
          <w:vanish/>
          <w:sz w:val="24"/>
          <w:szCs w:val="24"/>
        </w:rPr>
        <w:t>&lt;LLNK 11999   108 13 221   0 18&gt;</w:t>
      </w:r>
      <w:r w:rsidRPr="00A809AB">
        <w:rPr>
          <w:rFonts w:ascii="Courier New" w:hAnsi="Courier New" w:cs="Courier New"/>
          <w:color w:val="0000FF"/>
          <w:sz w:val="24"/>
          <w:szCs w:val="24"/>
          <w:u w:val="single"/>
        </w:rPr>
        <w:t>Legii nr. 108/1999</w:t>
      </w:r>
      <w:r w:rsidRPr="00A809AB">
        <w:rPr>
          <w:rFonts w:ascii="Courier New" w:hAnsi="Courier New" w:cs="Courier New"/>
          <w:sz w:val="24"/>
          <w:szCs w:val="24"/>
        </w:rPr>
        <w:t xml:space="preserve"> pentru înfiinţarea şi organizarea Inspecţiei Muncii, republicată, cu modificările ulterioare;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  prevederile</w:t>
      </w:r>
      <w:proofErr w:type="gramEnd"/>
      <w:r w:rsidRPr="00A809AB">
        <w:rPr>
          <w:rFonts w:ascii="Courier New" w:hAnsi="Courier New" w:cs="Courier New"/>
          <w:sz w:val="24"/>
          <w:szCs w:val="24"/>
        </w:rPr>
        <w:t xml:space="preserve"> </w:t>
      </w:r>
      <w:r w:rsidRPr="00A809AB">
        <w:rPr>
          <w:rFonts w:ascii="Courier New" w:hAnsi="Courier New" w:cs="Courier New"/>
          <w:vanish/>
          <w:sz w:val="24"/>
          <w:szCs w:val="24"/>
        </w:rPr>
        <w:t>&lt;LLNK 12017   488 22 311   0 33&gt;</w:t>
      </w:r>
      <w:r w:rsidRPr="00A809AB">
        <w:rPr>
          <w:rFonts w:ascii="Courier New" w:hAnsi="Courier New" w:cs="Courier New"/>
          <w:color w:val="0000FF"/>
          <w:sz w:val="24"/>
          <w:szCs w:val="24"/>
          <w:u w:val="single"/>
        </w:rPr>
        <w:t>Hotărârii Guvernului nr. 488/2017</w:t>
      </w:r>
      <w:r w:rsidRPr="00A809AB">
        <w:rPr>
          <w:rFonts w:ascii="Courier New" w:hAnsi="Courier New" w:cs="Courier New"/>
          <w:sz w:val="24"/>
          <w:szCs w:val="24"/>
        </w:rPr>
        <w:t xml:space="preserve"> privind aprobarea </w:t>
      </w:r>
      <w:r w:rsidRPr="00A809AB">
        <w:rPr>
          <w:rFonts w:ascii="Courier New" w:hAnsi="Courier New" w:cs="Courier New"/>
          <w:vanish/>
          <w:sz w:val="24"/>
          <w:szCs w:val="24"/>
        </w:rPr>
        <w:t>&lt;LLNK 12017     0122 361   0 14&gt;</w:t>
      </w:r>
      <w:r w:rsidRPr="00A809AB">
        <w:rPr>
          <w:rFonts w:ascii="Courier New" w:hAnsi="Courier New" w:cs="Courier New"/>
          <w:color w:val="0000FF"/>
          <w:sz w:val="24"/>
          <w:szCs w:val="24"/>
          <w:u w:val="single"/>
        </w:rPr>
        <w:t>Regulamentului</w:t>
      </w:r>
      <w:r w:rsidRPr="00A809AB">
        <w:rPr>
          <w:rFonts w:ascii="Courier New" w:hAnsi="Courier New" w:cs="Courier New"/>
          <w:sz w:val="24"/>
          <w:szCs w:val="24"/>
        </w:rPr>
        <w:t xml:space="preserve"> de organizare şi funcţionare a Inspecţiei Muncii, cu modificările ulterioare;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  prevederile</w:t>
      </w:r>
      <w:proofErr w:type="gramEnd"/>
      <w:r w:rsidRPr="00A809AB">
        <w:rPr>
          <w:rFonts w:ascii="Courier New" w:hAnsi="Courier New" w:cs="Courier New"/>
          <w:sz w:val="24"/>
          <w:szCs w:val="24"/>
        </w:rPr>
        <w:t xml:space="preserve"> </w:t>
      </w:r>
      <w:r w:rsidRPr="00A809AB">
        <w:rPr>
          <w:rFonts w:ascii="Courier New" w:hAnsi="Courier New" w:cs="Courier New"/>
          <w:vanish/>
          <w:sz w:val="24"/>
          <w:szCs w:val="24"/>
        </w:rPr>
        <w:t>&lt;LLNK 12011    52 13 272   4 43&gt;</w:t>
      </w:r>
      <w:r w:rsidRPr="00A809AB">
        <w:rPr>
          <w:rFonts w:ascii="Courier New" w:hAnsi="Courier New" w:cs="Courier New"/>
          <w:color w:val="0000FF"/>
          <w:sz w:val="24"/>
          <w:szCs w:val="24"/>
          <w:u w:val="single"/>
        </w:rPr>
        <w:t xml:space="preserve">art. 4^1 teza </w:t>
      </w:r>
      <w:proofErr w:type="gramStart"/>
      <w:r w:rsidRPr="00A809AB">
        <w:rPr>
          <w:rFonts w:ascii="Courier New" w:hAnsi="Courier New" w:cs="Courier New"/>
          <w:color w:val="0000FF"/>
          <w:sz w:val="24"/>
          <w:szCs w:val="24"/>
          <w:u w:val="single"/>
        </w:rPr>
        <w:t>a</w:t>
      </w:r>
      <w:proofErr w:type="gramEnd"/>
      <w:r w:rsidRPr="00A809AB">
        <w:rPr>
          <w:rFonts w:ascii="Courier New" w:hAnsi="Courier New" w:cs="Courier New"/>
          <w:color w:val="0000FF"/>
          <w:sz w:val="24"/>
          <w:szCs w:val="24"/>
          <w:u w:val="single"/>
        </w:rPr>
        <w:t xml:space="preserve"> III-a din Legea nr. 52/2011</w:t>
      </w:r>
      <w:r w:rsidRPr="00A809AB">
        <w:rPr>
          <w:rFonts w:ascii="Courier New" w:hAnsi="Courier New" w:cs="Courier New"/>
          <w:sz w:val="24"/>
          <w:szCs w:val="24"/>
        </w:rPr>
        <w:t xml:space="preserve"> privind exercitarea unor activităţi cu caracter ocazional desfăşurate de zilieri, republicată, cu modificările şi completările ulterioare;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  Referatul</w:t>
      </w:r>
      <w:proofErr w:type="gramEnd"/>
      <w:r w:rsidRPr="00A809AB">
        <w:rPr>
          <w:rFonts w:ascii="Courier New" w:hAnsi="Courier New" w:cs="Courier New"/>
          <w:sz w:val="24"/>
          <w:szCs w:val="24"/>
        </w:rPr>
        <w:t xml:space="preserve"> de aprobare nr. 189/MNU din 13.05.2020 al Inspecţiei Muncii,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în</w:t>
      </w:r>
      <w:proofErr w:type="gramEnd"/>
      <w:r w:rsidRPr="00A809AB">
        <w:rPr>
          <w:rFonts w:ascii="Courier New" w:hAnsi="Courier New" w:cs="Courier New"/>
          <w:sz w:val="24"/>
          <w:szCs w:val="24"/>
        </w:rPr>
        <w:t xml:space="preserve"> temeiul </w:t>
      </w:r>
      <w:r w:rsidRPr="00A809AB">
        <w:rPr>
          <w:rFonts w:ascii="Courier New" w:hAnsi="Courier New" w:cs="Courier New"/>
          <w:vanish/>
          <w:sz w:val="24"/>
          <w:szCs w:val="24"/>
        </w:rPr>
        <w:t>&lt;LLNK 12020    81 22 322  15 54&gt;</w:t>
      </w:r>
      <w:r w:rsidRPr="00A809AB">
        <w:rPr>
          <w:rFonts w:ascii="Courier New" w:hAnsi="Courier New" w:cs="Courier New"/>
          <w:color w:val="0000FF"/>
          <w:sz w:val="24"/>
          <w:szCs w:val="24"/>
          <w:u w:val="single"/>
        </w:rPr>
        <w:t xml:space="preserve">art. 15 alin. (3) </w:t>
      </w:r>
      <w:proofErr w:type="gramStart"/>
      <w:r w:rsidRPr="00A809AB">
        <w:rPr>
          <w:rFonts w:ascii="Courier New" w:hAnsi="Courier New" w:cs="Courier New"/>
          <w:color w:val="0000FF"/>
          <w:sz w:val="24"/>
          <w:szCs w:val="24"/>
          <w:u w:val="single"/>
        </w:rPr>
        <w:t>din</w:t>
      </w:r>
      <w:proofErr w:type="gramEnd"/>
      <w:r w:rsidRPr="00A809AB">
        <w:rPr>
          <w:rFonts w:ascii="Courier New" w:hAnsi="Courier New" w:cs="Courier New"/>
          <w:color w:val="0000FF"/>
          <w:sz w:val="24"/>
          <w:szCs w:val="24"/>
          <w:u w:val="single"/>
        </w:rPr>
        <w:t xml:space="preserve"> Hotărârea Guvernului nr. 81/2020</w:t>
      </w:r>
      <w:r w:rsidRPr="00A809AB">
        <w:rPr>
          <w:rFonts w:ascii="Courier New" w:hAnsi="Courier New" w:cs="Courier New"/>
          <w:sz w:val="24"/>
          <w:szCs w:val="24"/>
        </w:rPr>
        <w:t xml:space="preserve"> privind organizarea şi funcţionarea Ministerului Muncii şi Protecţiei Sociale, cu completările ulterioare,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ministrul</w:t>
      </w:r>
      <w:proofErr w:type="gramEnd"/>
      <w:r w:rsidRPr="00A809AB">
        <w:rPr>
          <w:rFonts w:ascii="Courier New" w:hAnsi="Courier New" w:cs="Courier New"/>
          <w:sz w:val="24"/>
          <w:szCs w:val="24"/>
        </w:rPr>
        <w:t xml:space="preserve"> muncii şi protecţiei sociale emite următorul ordin:</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1</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Se aprobă </w:t>
      </w:r>
      <w:r w:rsidRPr="00A809AB">
        <w:rPr>
          <w:rFonts w:ascii="Courier New" w:hAnsi="Courier New" w:cs="Courier New"/>
          <w:vanish/>
          <w:sz w:val="24"/>
          <w:szCs w:val="24"/>
        </w:rPr>
        <w:t>&lt;LLNK 12020     02703401   0 11&gt;</w:t>
      </w:r>
      <w:r w:rsidRPr="00A809AB">
        <w:rPr>
          <w:rFonts w:ascii="Courier New" w:hAnsi="Courier New" w:cs="Courier New"/>
          <w:color w:val="0000FF"/>
          <w:sz w:val="24"/>
          <w:szCs w:val="24"/>
          <w:u w:val="single"/>
        </w:rPr>
        <w:t>Metodologia</w:t>
      </w:r>
      <w:r w:rsidRPr="00A809AB">
        <w:rPr>
          <w:rFonts w:ascii="Courier New" w:hAnsi="Courier New" w:cs="Courier New"/>
          <w:sz w:val="24"/>
          <w:szCs w:val="24"/>
        </w:rPr>
        <w:t xml:space="preserve"> de întocmire şi transmitere a Registrului electronic de evidenţă a zilierilor, precum şi înregistrările care se efectuează în acesta, prevăzute în </w:t>
      </w:r>
      <w:r w:rsidRPr="00A809AB">
        <w:rPr>
          <w:rFonts w:ascii="Courier New" w:hAnsi="Courier New" w:cs="Courier New"/>
          <w:vanish/>
          <w:sz w:val="24"/>
          <w:szCs w:val="24"/>
        </w:rPr>
        <w:t>&lt;LLNK 12020     02703401   0  5&gt;</w:t>
      </w:r>
      <w:r w:rsidRPr="00A809AB">
        <w:rPr>
          <w:rFonts w:ascii="Courier New" w:hAnsi="Courier New" w:cs="Courier New"/>
          <w:color w:val="0000FF"/>
          <w:sz w:val="24"/>
          <w:szCs w:val="24"/>
          <w:u w:val="single"/>
        </w:rPr>
        <w:t>anexa</w:t>
      </w:r>
      <w:r w:rsidRPr="00A809AB">
        <w:rPr>
          <w:rFonts w:ascii="Courier New" w:hAnsi="Courier New" w:cs="Courier New"/>
          <w:sz w:val="24"/>
          <w:szCs w:val="24"/>
        </w:rPr>
        <w:t xml:space="preserve"> care face parte integrantă din prezentul ordin.</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2</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Inspecţia Muncii şi inspectoratele teritoriale de muncă vor duce la îndeplinire prevederile prezentului ordin.</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3</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Prezentul ordin se publică în Monitorul Oficial al României, Partea I, şi intră în vigoare la data de 25 iulie 2020.</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Ministrul muncii şi protecţiei sociale,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Victoria Violeta Alexandru</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Bucureşti, 13 iulie 2020.</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Nr. 1.140.</w:t>
      </w:r>
    </w:p>
    <w:p w:rsidR="00A809AB" w:rsidRDefault="00A809AB" w:rsidP="00A809AB">
      <w:pPr>
        <w:autoSpaceDE w:val="0"/>
        <w:autoSpaceDN w:val="0"/>
        <w:adjustRightInd w:val="0"/>
        <w:spacing w:after="0" w:line="240" w:lineRule="auto"/>
        <w:rPr>
          <w:rFonts w:ascii="Courier New" w:hAnsi="Courier New" w:cs="Courier New"/>
          <w:color w:val="0000FF"/>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jc w:val="center"/>
        <w:rPr>
          <w:rFonts w:ascii="Courier New" w:hAnsi="Courier New" w:cs="Courier New"/>
          <w:b/>
          <w:sz w:val="28"/>
          <w:szCs w:val="24"/>
        </w:rPr>
      </w:pPr>
      <w:r w:rsidRPr="00A809AB">
        <w:rPr>
          <w:rFonts w:ascii="Courier New" w:hAnsi="Courier New" w:cs="Courier New"/>
          <w:b/>
          <w:bCs/>
          <w:color w:val="0000FF"/>
          <w:sz w:val="28"/>
          <w:szCs w:val="24"/>
        </w:rPr>
        <w:t>METODOLOGIE din 13 iulie 2020</w:t>
      </w:r>
    </w:p>
    <w:p w:rsidR="00A809AB" w:rsidRPr="00A809AB" w:rsidRDefault="00A809AB" w:rsidP="00A809AB">
      <w:pPr>
        <w:autoSpaceDE w:val="0"/>
        <w:autoSpaceDN w:val="0"/>
        <w:adjustRightInd w:val="0"/>
        <w:spacing w:after="0" w:line="240" w:lineRule="auto"/>
        <w:jc w:val="center"/>
        <w:rPr>
          <w:rFonts w:ascii="Courier New" w:hAnsi="Courier New" w:cs="Courier New"/>
          <w:b/>
          <w:sz w:val="28"/>
          <w:szCs w:val="24"/>
        </w:rPr>
      </w:pPr>
      <w:proofErr w:type="gramStart"/>
      <w:r w:rsidRPr="00A809AB">
        <w:rPr>
          <w:rFonts w:ascii="Courier New" w:hAnsi="Courier New" w:cs="Courier New"/>
          <w:b/>
          <w:sz w:val="28"/>
          <w:szCs w:val="24"/>
        </w:rPr>
        <w:t>de</w:t>
      </w:r>
      <w:proofErr w:type="gramEnd"/>
      <w:r w:rsidRPr="00A809AB">
        <w:rPr>
          <w:rFonts w:ascii="Courier New" w:hAnsi="Courier New" w:cs="Courier New"/>
          <w:b/>
          <w:sz w:val="28"/>
          <w:szCs w:val="24"/>
        </w:rPr>
        <w:t xml:space="preserve"> întocmire şi transmitere a Registrului electronic de evidenţă a zilierilor, precum şi înregistrările care se efectuează în acesta</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b/>
          <w:bCs/>
          <w:sz w:val="24"/>
          <w:szCs w:val="24"/>
        </w:rPr>
        <w:t xml:space="preserve">EMITENT:     </w:t>
      </w:r>
      <w:r w:rsidRPr="00A809AB">
        <w:rPr>
          <w:rFonts w:ascii="Courier New" w:hAnsi="Courier New" w:cs="Courier New"/>
          <w:color w:val="0000FF"/>
          <w:sz w:val="24"/>
          <w:szCs w:val="24"/>
        </w:rPr>
        <w:t>MINISTERUL MUNCII ŞI PROTECŢIEI SOCIALE</w:t>
      </w:r>
    </w:p>
    <w:p w:rsidR="00A809AB" w:rsidRPr="00A809AB" w:rsidRDefault="00A809AB" w:rsidP="00A809AB">
      <w:pPr>
        <w:autoSpaceDE w:val="0"/>
        <w:autoSpaceDN w:val="0"/>
        <w:adjustRightInd w:val="0"/>
        <w:spacing w:after="0" w:line="240" w:lineRule="auto"/>
        <w:rPr>
          <w:rFonts w:ascii="Courier New" w:hAnsi="Courier New" w:cs="Courier New"/>
          <w:color w:val="0000FF"/>
          <w:sz w:val="24"/>
          <w:szCs w:val="24"/>
        </w:rPr>
      </w:pPr>
      <w:r w:rsidRPr="00A809AB">
        <w:rPr>
          <w:rFonts w:ascii="Courier New" w:hAnsi="Courier New" w:cs="Courier New"/>
          <w:b/>
          <w:bCs/>
          <w:sz w:val="24"/>
          <w:szCs w:val="24"/>
        </w:rPr>
        <w:t xml:space="preserve">PUBLICAT ÎN: </w:t>
      </w:r>
      <w:r w:rsidRPr="00A809AB">
        <w:rPr>
          <w:rFonts w:ascii="Courier New" w:hAnsi="Courier New" w:cs="Courier New"/>
          <w:color w:val="0000FF"/>
          <w:sz w:val="24"/>
          <w:szCs w:val="24"/>
        </w:rPr>
        <w:t>MONITORUL OFICIAL nr. 651 din 23 iulie 2020</w:t>
      </w:r>
    </w:p>
    <w:p w:rsidR="00A809AB" w:rsidRPr="00A809AB" w:rsidRDefault="00A809AB" w:rsidP="00A809AB">
      <w:pPr>
        <w:autoSpaceDE w:val="0"/>
        <w:autoSpaceDN w:val="0"/>
        <w:adjustRightInd w:val="0"/>
        <w:spacing w:after="0" w:line="240" w:lineRule="auto"/>
        <w:rPr>
          <w:rFonts w:ascii="Courier New" w:hAnsi="Courier New" w:cs="Courier New"/>
          <w:b/>
          <w:bCs/>
          <w:color w:val="0000FF"/>
          <w:sz w:val="24"/>
          <w:szCs w:val="24"/>
        </w:rPr>
      </w:pPr>
      <w:r w:rsidRPr="00A809AB">
        <w:rPr>
          <w:rFonts w:ascii="Courier New" w:hAnsi="Courier New" w:cs="Courier New"/>
          <w:b/>
          <w:bCs/>
          <w:sz w:val="24"/>
          <w:szCs w:val="24"/>
        </w:rPr>
        <w:t xml:space="preserve">Data intrarii in </w:t>
      </w:r>
      <w:proofErr w:type="gramStart"/>
      <w:r w:rsidRPr="00A809AB">
        <w:rPr>
          <w:rFonts w:ascii="Courier New" w:hAnsi="Courier New" w:cs="Courier New"/>
          <w:b/>
          <w:bCs/>
          <w:sz w:val="24"/>
          <w:szCs w:val="24"/>
        </w:rPr>
        <w:t>vigoare :</w:t>
      </w:r>
      <w:proofErr w:type="gramEnd"/>
      <w:r w:rsidRPr="00A809AB">
        <w:rPr>
          <w:rFonts w:ascii="Courier New" w:hAnsi="Courier New" w:cs="Courier New"/>
          <w:b/>
          <w:bCs/>
          <w:sz w:val="24"/>
          <w:szCs w:val="24"/>
        </w:rPr>
        <w:t xml:space="preserve"> </w:t>
      </w:r>
      <w:r w:rsidRPr="00A809AB">
        <w:rPr>
          <w:rFonts w:ascii="Courier New" w:hAnsi="Courier New" w:cs="Courier New"/>
          <w:b/>
          <w:bCs/>
          <w:color w:val="0000FF"/>
          <w:sz w:val="24"/>
          <w:szCs w:val="24"/>
        </w:rPr>
        <w:t>23 iulie 2020</w:t>
      </w:r>
    </w:p>
    <w:p w:rsidR="00A809AB" w:rsidRPr="00A809AB" w:rsidRDefault="00A809AB" w:rsidP="00A809AB">
      <w:pPr>
        <w:autoSpaceDE w:val="0"/>
        <w:autoSpaceDN w:val="0"/>
        <w:adjustRightInd w:val="0"/>
        <w:spacing w:after="0" w:line="240" w:lineRule="auto"/>
        <w:rPr>
          <w:rFonts w:ascii="Courier New" w:hAnsi="Courier New" w:cs="Courier New"/>
          <w:b/>
          <w:bCs/>
          <w:color w:val="0000FF"/>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b/>
          <w:bCs/>
          <w:color w:val="0000FF"/>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b/>
          <w:bCs/>
          <w:sz w:val="24"/>
          <w:szCs w:val="24"/>
        </w:rPr>
        <w:t xml:space="preserve">Forma actualizata valabila la data </w:t>
      </w:r>
      <w:proofErr w:type="gramStart"/>
      <w:r w:rsidRPr="00A809AB">
        <w:rPr>
          <w:rFonts w:ascii="Courier New" w:hAnsi="Courier New" w:cs="Courier New"/>
          <w:b/>
          <w:bCs/>
          <w:sz w:val="24"/>
          <w:szCs w:val="24"/>
        </w:rPr>
        <w:t>de :</w:t>
      </w:r>
      <w:proofErr w:type="gramEnd"/>
      <w:r w:rsidRPr="00A809AB">
        <w:rPr>
          <w:rFonts w:ascii="Courier New" w:hAnsi="Courier New" w:cs="Courier New"/>
          <w:b/>
          <w:bCs/>
          <w:sz w:val="24"/>
          <w:szCs w:val="24"/>
        </w:rPr>
        <w:t xml:space="preserve"> </w:t>
      </w:r>
      <w:r w:rsidRPr="00A809AB">
        <w:rPr>
          <w:rFonts w:ascii="Courier New" w:hAnsi="Courier New" w:cs="Courier New"/>
          <w:b/>
          <w:bCs/>
          <w:color w:val="0000FF"/>
          <w:sz w:val="24"/>
          <w:szCs w:val="24"/>
        </w:rPr>
        <w:t>24 iulie 2020</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b/>
          <w:bCs/>
          <w:sz w:val="24"/>
          <w:szCs w:val="24"/>
        </w:rPr>
        <w:t xml:space="preserve">Prezenta forma actualizata </w:t>
      </w:r>
      <w:proofErr w:type="gramStart"/>
      <w:r w:rsidRPr="00A809AB">
        <w:rPr>
          <w:rFonts w:ascii="Courier New" w:hAnsi="Courier New" w:cs="Courier New"/>
          <w:b/>
          <w:bCs/>
          <w:sz w:val="24"/>
          <w:szCs w:val="24"/>
        </w:rPr>
        <w:t>este</w:t>
      </w:r>
      <w:proofErr w:type="gramEnd"/>
      <w:r w:rsidRPr="00A809AB">
        <w:rPr>
          <w:rFonts w:ascii="Courier New" w:hAnsi="Courier New" w:cs="Courier New"/>
          <w:b/>
          <w:bCs/>
          <w:sz w:val="24"/>
          <w:szCs w:val="24"/>
        </w:rPr>
        <w:t xml:space="preserve"> valabila de la </w:t>
      </w:r>
      <w:r w:rsidRPr="00A809AB">
        <w:rPr>
          <w:rFonts w:ascii="Courier New" w:hAnsi="Courier New" w:cs="Courier New"/>
          <w:b/>
          <w:bCs/>
          <w:color w:val="0000FF"/>
          <w:sz w:val="24"/>
          <w:szCs w:val="24"/>
        </w:rPr>
        <w:t>23 iulie 2020</w:t>
      </w:r>
      <w:r w:rsidRPr="00A809AB">
        <w:rPr>
          <w:rFonts w:ascii="Courier New" w:hAnsi="Courier New" w:cs="Courier New"/>
          <w:b/>
          <w:bCs/>
          <w:sz w:val="24"/>
          <w:szCs w:val="24"/>
        </w:rPr>
        <w:t xml:space="preserve"> pana la </w:t>
      </w:r>
      <w:r w:rsidRPr="00A809AB">
        <w:rPr>
          <w:rFonts w:ascii="Courier New" w:hAnsi="Courier New" w:cs="Courier New"/>
          <w:b/>
          <w:bCs/>
          <w:color w:val="0000FF"/>
          <w:sz w:val="24"/>
          <w:szCs w:val="24"/>
        </w:rPr>
        <w:t>24 iulie 2020</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Aprobată prin </w:t>
      </w:r>
      <w:r w:rsidRPr="00A809AB">
        <w:rPr>
          <w:rFonts w:ascii="Courier New" w:hAnsi="Courier New" w:cs="Courier New"/>
          <w:vanish/>
          <w:sz w:val="24"/>
          <w:szCs w:val="24"/>
        </w:rPr>
        <w:t>&lt;LLNK 12020  1140 503401   0 35&gt;</w:t>
      </w:r>
      <w:r w:rsidRPr="00A809AB">
        <w:rPr>
          <w:rFonts w:ascii="Courier New" w:hAnsi="Courier New" w:cs="Courier New"/>
          <w:color w:val="0000FF"/>
          <w:sz w:val="24"/>
          <w:szCs w:val="24"/>
          <w:u w:val="single"/>
        </w:rPr>
        <w:t>ORDINUL nr. 1.140 din 13 iulie 2020</w:t>
      </w:r>
      <w:r w:rsidRPr="00A809AB">
        <w:rPr>
          <w:rFonts w:ascii="Courier New" w:hAnsi="Courier New" w:cs="Courier New"/>
          <w:sz w:val="24"/>
          <w:szCs w:val="24"/>
        </w:rPr>
        <w:t>, publicat în Monitorul Oficial, Partea I, nr. 651 din 23 iulie 2020.</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CAP. 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Dispoziţii generale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1</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Au obligaţia de a înfiinţa, completa şi transmite Registrul electronic de evidenţă a zilierilor, denumit în continuare Registrul, beneficiarii de lucrări, definiţi conform </w:t>
      </w:r>
      <w:r w:rsidRPr="00A809AB">
        <w:rPr>
          <w:rFonts w:ascii="Courier New" w:hAnsi="Courier New" w:cs="Courier New"/>
          <w:vanish/>
          <w:sz w:val="24"/>
          <w:szCs w:val="24"/>
        </w:rPr>
        <w:t>&lt;LLNK 12011    52 13 272   1 46&gt;</w:t>
      </w:r>
      <w:r w:rsidRPr="00A809AB">
        <w:rPr>
          <w:rFonts w:ascii="Courier New" w:hAnsi="Courier New" w:cs="Courier New"/>
          <w:color w:val="0000FF"/>
          <w:sz w:val="24"/>
          <w:szCs w:val="24"/>
          <w:u w:val="single"/>
        </w:rPr>
        <w:t xml:space="preserve">art. 1 alin. (1) </w:t>
      </w:r>
      <w:proofErr w:type="gramStart"/>
      <w:r w:rsidRPr="00A809AB">
        <w:rPr>
          <w:rFonts w:ascii="Courier New" w:hAnsi="Courier New" w:cs="Courier New"/>
          <w:color w:val="0000FF"/>
          <w:sz w:val="24"/>
          <w:szCs w:val="24"/>
          <w:u w:val="single"/>
        </w:rPr>
        <w:t>lit</w:t>
      </w:r>
      <w:proofErr w:type="gramEnd"/>
      <w:r w:rsidRPr="00A809AB">
        <w:rPr>
          <w:rFonts w:ascii="Courier New" w:hAnsi="Courier New" w:cs="Courier New"/>
          <w:color w:val="0000FF"/>
          <w:sz w:val="24"/>
          <w:szCs w:val="24"/>
          <w:u w:val="single"/>
        </w:rPr>
        <w:t xml:space="preserve">. b) </w:t>
      </w:r>
      <w:proofErr w:type="gramStart"/>
      <w:r w:rsidRPr="00A809AB">
        <w:rPr>
          <w:rFonts w:ascii="Courier New" w:hAnsi="Courier New" w:cs="Courier New"/>
          <w:color w:val="0000FF"/>
          <w:sz w:val="24"/>
          <w:szCs w:val="24"/>
          <w:u w:val="single"/>
        </w:rPr>
        <w:t>din</w:t>
      </w:r>
      <w:proofErr w:type="gramEnd"/>
      <w:r w:rsidRPr="00A809AB">
        <w:rPr>
          <w:rFonts w:ascii="Courier New" w:hAnsi="Courier New" w:cs="Courier New"/>
          <w:color w:val="0000FF"/>
          <w:sz w:val="24"/>
          <w:szCs w:val="24"/>
          <w:u w:val="single"/>
        </w:rPr>
        <w:t xml:space="preserve"> Legea nr. 52/2011</w:t>
      </w:r>
      <w:r w:rsidRPr="00A809AB">
        <w:rPr>
          <w:rFonts w:ascii="Courier New" w:hAnsi="Courier New" w:cs="Courier New"/>
          <w:sz w:val="24"/>
          <w:szCs w:val="24"/>
        </w:rPr>
        <w:t xml:space="preserve"> privind exercitarea unor activităţi cu caracter ocazional desfăşurate de zilieri, republicată, cu modificările şi completările ulterioare, denumiţi în continuare Beneficiar.</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CAP. 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Menţiuni cu privire la înfiinţarea Registrului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2</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Pentru înfiinţarea Registrului, Beneficiarul obţine numele de utilizator şi parola de la inspectoratul teritorial de muncă în a cărui rază teritorială îşi are sediul, denumit în continuare ITM competent.</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3</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(1)  În scopul obţinerii numelui de utilizator şi a parolei, Beneficiarul depune la sediul ITM competent sau, după caz, transmite prin e-mail, următoarele documente: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 </w:t>
      </w:r>
      <w:proofErr w:type="gramStart"/>
      <w:r w:rsidRPr="00A809AB">
        <w:rPr>
          <w:rFonts w:ascii="Courier New" w:hAnsi="Courier New" w:cs="Courier New"/>
          <w:sz w:val="24"/>
          <w:szCs w:val="24"/>
        </w:rPr>
        <w:t>cerere</w:t>
      </w:r>
      <w:proofErr w:type="gramEnd"/>
      <w:r w:rsidRPr="00A809AB">
        <w:rPr>
          <w:rFonts w:ascii="Courier New" w:hAnsi="Courier New" w:cs="Courier New"/>
          <w:sz w:val="24"/>
          <w:szCs w:val="24"/>
        </w:rPr>
        <w:t xml:space="preserve"> scrisă pentru eliberarea numelui de utilizator şi a parolei, prevăzută în anexa nr. 1 la prezenta metodologie;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 </w:t>
      </w:r>
      <w:proofErr w:type="gramStart"/>
      <w:r w:rsidRPr="00A809AB">
        <w:rPr>
          <w:rFonts w:ascii="Courier New" w:hAnsi="Courier New" w:cs="Courier New"/>
          <w:sz w:val="24"/>
          <w:szCs w:val="24"/>
        </w:rPr>
        <w:t>împuternicire</w:t>
      </w:r>
      <w:proofErr w:type="gramEnd"/>
      <w:r w:rsidRPr="00A809AB">
        <w:rPr>
          <w:rFonts w:ascii="Courier New" w:hAnsi="Courier New" w:cs="Courier New"/>
          <w:sz w:val="24"/>
          <w:szCs w:val="24"/>
        </w:rPr>
        <w:t xml:space="preserve"> semnată de Beneficiar, în cazul în care persoana care solicită obţinerea numelui de utilizator şi a parolei este alta decât reprezentantul legal al Beneficiarului;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c) </w:t>
      </w:r>
      <w:proofErr w:type="gramStart"/>
      <w:r w:rsidRPr="00A809AB">
        <w:rPr>
          <w:rFonts w:ascii="Courier New" w:hAnsi="Courier New" w:cs="Courier New"/>
          <w:sz w:val="24"/>
          <w:szCs w:val="24"/>
        </w:rPr>
        <w:t>copie</w:t>
      </w:r>
      <w:proofErr w:type="gramEnd"/>
      <w:r w:rsidRPr="00A809AB">
        <w:rPr>
          <w:rFonts w:ascii="Courier New" w:hAnsi="Courier New" w:cs="Courier New"/>
          <w:sz w:val="24"/>
          <w:szCs w:val="24"/>
        </w:rPr>
        <w:t xml:space="preserve"> de pe actul de identitate al reprezentantului legal al Beneficiarului sau, după caz, al persoanei împuternicite de către acesta;</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d) </w:t>
      </w:r>
      <w:proofErr w:type="gramStart"/>
      <w:r w:rsidRPr="00A809AB">
        <w:rPr>
          <w:rFonts w:ascii="Courier New" w:hAnsi="Courier New" w:cs="Courier New"/>
          <w:sz w:val="24"/>
          <w:szCs w:val="24"/>
        </w:rPr>
        <w:t>copie</w:t>
      </w:r>
      <w:proofErr w:type="gramEnd"/>
      <w:r w:rsidRPr="00A809AB">
        <w:rPr>
          <w:rFonts w:ascii="Courier New" w:hAnsi="Courier New" w:cs="Courier New"/>
          <w:sz w:val="24"/>
          <w:szCs w:val="24"/>
        </w:rPr>
        <w:t xml:space="preserve"> de pe certificatul de înmatriculare la Oficiul Naţional al Registrului Comerţului/certificatul de înregistrare fiscală;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lastRenderedPageBreak/>
        <w:t xml:space="preserve">    e) </w:t>
      </w:r>
      <w:proofErr w:type="gramStart"/>
      <w:r w:rsidRPr="00A809AB">
        <w:rPr>
          <w:rFonts w:ascii="Courier New" w:hAnsi="Courier New" w:cs="Courier New"/>
          <w:sz w:val="24"/>
          <w:szCs w:val="24"/>
        </w:rPr>
        <w:t>copie</w:t>
      </w:r>
      <w:proofErr w:type="gramEnd"/>
      <w:r w:rsidRPr="00A809AB">
        <w:rPr>
          <w:rFonts w:ascii="Courier New" w:hAnsi="Courier New" w:cs="Courier New"/>
          <w:sz w:val="24"/>
          <w:szCs w:val="24"/>
        </w:rPr>
        <w:t xml:space="preserve"> de pe actul de înfiinţare sau actul constitutiv/statutul Beneficiarului, din care să rezulte codurile CAEN aferente domeniilor de activitate economică prevăzute la </w:t>
      </w:r>
      <w:r w:rsidRPr="00A809AB">
        <w:rPr>
          <w:rFonts w:ascii="Courier New" w:hAnsi="Courier New" w:cs="Courier New"/>
          <w:vanish/>
          <w:sz w:val="24"/>
          <w:szCs w:val="24"/>
        </w:rPr>
        <w:t>&lt;LLNK 12011    52 13 272  13 52&gt;</w:t>
      </w:r>
      <w:r w:rsidRPr="00A809AB">
        <w:rPr>
          <w:rFonts w:ascii="Courier New" w:hAnsi="Courier New" w:cs="Courier New"/>
          <w:color w:val="0000FF"/>
          <w:sz w:val="24"/>
          <w:szCs w:val="24"/>
          <w:u w:val="single"/>
        </w:rPr>
        <w:t xml:space="preserve">art. 13 alin. (1) </w:t>
      </w:r>
      <w:proofErr w:type="gramStart"/>
      <w:r w:rsidRPr="00A809AB">
        <w:rPr>
          <w:rFonts w:ascii="Courier New" w:hAnsi="Courier New" w:cs="Courier New"/>
          <w:color w:val="0000FF"/>
          <w:sz w:val="24"/>
          <w:szCs w:val="24"/>
          <w:u w:val="single"/>
        </w:rPr>
        <w:t>din</w:t>
      </w:r>
      <w:proofErr w:type="gramEnd"/>
      <w:r w:rsidRPr="00A809AB">
        <w:rPr>
          <w:rFonts w:ascii="Courier New" w:hAnsi="Courier New" w:cs="Courier New"/>
          <w:color w:val="0000FF"/>
          <w:sz w:val="24"/>
          <w:szCs w:val="24"/>
          <w:u w:val="single"/>
        </w:rPr>
        <w:t xml:space="preserve"> Legea nr. 52/2011, republicată</w:t>
      </w:r>
      <w:r w:rsidRPr="00A809AB">
        <w:rPr>
          <w:rFonts w:ascii="Courier New" w:hAnsi="Courier New" w:cs="Courier New"/>
          <w:sz w:val="24"/>
          <w:szCs w:val="24"/>
        </w:rPr>
        <w:t>, cu modificările şi completările ulterioare;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f) </w:t>
      </w:r>
      <w:proofErr w:type="gramStart"/>
      <w:r w:rsidRPr="00A809AB">
        <w:rPr>
          <w:rFonts w:ascii="Courier New" w:hAnsi="Courier New" w:cs="Courier New"/>
          <w:sz w:val="24"/>
          <w:szCs w:val="24"/>
        </w:rPr>
        <w:t>declaraţie</w:t>
      </w:r>
      <w:proofErr w:type="gramEnd"/>
      <w:r w:rsidRPr="00A809AB">
        <w:rPr>
          <w:rFonts w:ascii="Courier New" w:hAnsi="Courier New" w:cs="Courier New"/>
          <w:sz w:val="24"/>
          <w:szCs w:val="24"/>
        </w:rPr>
        <w:t xml:space="preserve"> pe propria răspundere prevăzută în anexa nr. 2 la prezenta metodologie, prin care se atestă calitatea de reprezentant legal al Beneficiarului sau, după caz, de împuternicit al acestuia, în cazul în care documentele prevăzute la lit. a)-e) se transmit prin e-mail.</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(2) În cazul în care documentele prevăzute la alin. (1) se transmit prin e-mail, ITM competent, după verificarea acestora, transmite Beneficiarului numele de utilizator şi parola, prin e-mail, la aceeaşi adresă de poştă electronică de la care s-au primit documentele, în termen de o zi lucrătoare de la data primirii solicitării.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(3) În cazul în care documentele prevăzute la alin. (1) </w:t>
      </w:r>
      <w:proofErr w:type="gramStart"/>
      <w:r w:rsidRPr="00A809AB">
        <w:rPr>
          <w:rFonts w:ascii="Courier New" w:hAnsi="Courier New" w:cs="Courier New"/>
          <w:sz w:val="24"/>
          <w:szCs w:val="24"/>
        </w:rPr>
        <w:t>transmise</w:t>
      </w:r>
      <w:proofErr w:type="gramEnd"/>
      <w:r w:rsidRPr="00A809AB">
        <w:rPr>
          <w:rFonts w:ascii="Courier New" w:hAnsi="Courier New" w:cs="Courier New"/>
          <w:sz w:val="24"/>
          <w:szCs w:val="24"/>
        </w:rPr>
        <w:t xml:space="preserve"> prin e-mail nu sunt corecte sau complete, ITM competent transmite Beneficiarului solicitarea de corectare/completare a acestora, prin e-mail, la aceeaşi adresă de poştă electronică, în termen de o zi lucrătoare de la data primirii acestora.</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4</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Numele de utilizator şi parola obţinute de către angajatori pentru accesarea spaţiului privat al angajatorului din portalul Inspecţiei Muncii (https://www.inspectiamuncii.ro/) pot fi utilizate şi pentru accesarea Registrului, în cazul în care aceştia au calitatea de Beneficiar şi utilizează zilieri în condiţiile legii.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5</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(1)  Pentru schimbarea parolei, Beneficiarul prezintă sau, după caz, transmite prin e-mail la ITM competent următoarele documente: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 </w:t>
      </w:r>
      <w:proofErr w:type="gramStart"/>
      <w:r w:rsidRPr="00A809AB">
        <w:rPr>
          <w:rFonts w:ascii="Courier New" w:hAnsi="Courier New" w:cs="Courier New"/>
          <w:sz w:val="24"/>
          <w:szCs w:val="24"/>
        </w:rPr>
        <w:t>cerere</w:t>
      </w:r>
      <w:proofErr w:type="gramEnd"/>
      <w:r w:rsidRPr="00A809AB">
        <w:rPr>
          <w:rFonts w:ascii="Courier New" w:hAnsi="Courier New" w:cs="Courier New"/>
          <w:sz w:val="24"/>
          <w:szCs w:val="24"/>
        </w:rPr>
        <w:t xml:space="preserve"> scrisă, motivată pentru schimbarea parolei, prin bifarea rubricii aferente cererii prevăzute în anexa nr. 1 la prezenta metodologie;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 </w:t>
      </w:r>
      <w:proofErr w:type="gramStart"/>
      <w:r w:rsidRPr="00A809AB">
        <w:rPr>
          <w:rFonts w:ascii="Courier New" w:hAnsi="Courier New" w:cs="Courier New"/>
          <w:sz w:val="24"/>
          <w:szCs w:val="24"/>
        </w:rPr>
        <w:t>împuternicire</w:t>
      </w:r>
      <w:proofErr w:type="gramEnd"/>
      <w:r w:rsidRPr="00A809AB">
        <w:rPr>
          <w:rFonts w:ascii="Courier New" w:hAnsi="Courier New" w:cs="Courier New"/>
          <w:sz w:val="24"/>
          <w:szCs w:val="24"/>
        </w:rPr>
        <w:t xml:space="preserve"> semnată de Beneficiar, în cazul în care persoana care solicită schimbarea parolei este alta decât Beneficiarul, prin completarea rubricii aferente cererii prevăzute în anexa nr. 1 la prezenta metodologie;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c) </w:t>
      </w:r>
      <w:proofErr w:type="gramStart"/>
      <w:r w:rsidRPr="00A809AB">
        <w:rPr>
          <w:rFonts w:ascii="Courier New" w:hAnsi="Courier New" w:cs="Courier New"/>
          <w:sz w:val="24"/>
          <w:szCs w:val="24"/>
        </w:rPr>
        <w:t>copie</w:t>
      </w:r>
      <w:proofErr w:type="gramEnd"/>
      <w:r w:rsidRPr="00A809AB">
        <w:rPr>
          <w:rFonts w:ascii="Courier New" w:hAnsi="Courier New" w:cs="Courier New"/>
          <w:sz w:val="24"/>
          <w:szCs w:val="24"/>
        </w:rPr>
        <w:t xml:space="preserve"> de pe certificatul de înmatriculare la Oficiul Naţional al Registrului Comerţului/certificatul de înregistrare fiscală;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d) </w:t>
      </w:r>
      <w:proofErr w:type="gramStart"/>
      <w:r w:rsidRPr="00A809AB">
        <w:rPr>
          <w:rFonts w:ascii="Courier New" w:hAnsi="Courier New" w:cs="Courier New"/>
          <w:sz w:val="24"/>
          <w:szCs w:val="24"/>
        </w:rPr>
        <w:t>copie</w:t>
      </w:r>
      <w:proofErr w:type="gramEnd"/>
      <w:r w:rsidRPr="00A809AB">
        <w:rPr>
          <w:rFonts w:ascii="Courier New" w:hAnsi="Courier New" w:cs="Courier New"/>
          <w:sz w:val="24"/>
          <w:szCs w:val="24"/>
        </w:rPr>
        <w:t xml:space="preserve"> de pe actul de înfiinţare sau actul constitutiv/statutul Beneficiarului din care să rezulte codurile CAEN aferente domeniilor de activitate economică prevăzute la </w:t>
      </w:r>
      <w:r w:rsidRPr="00A809AB">
        <w:rPr>
          <w:rFonts w:ascii="Courier New" w:hAnsi="Courier New" w:cs="Courier New"/>
          <w:vanish/>
          <w:sz w:val="24"/>
          <w:szCs w:val="24"/>
        </w:rPr>
        <w:t>&lt;LLNK 12011    52 13 272  13 52&gt;</w:t>
      </w:r>
      <w:r w:rsidRPr="00A809AB">
        <w:rPr>
          <w:rFonts w:ascii="Courier New" w:hAnsi="Courier New" w:cs="Courier New"/>
          <w:color w:val="0000FF"/>
          <w:sz w:val="24"/>
          <w:szCs w:val="24"/>
          <w:u w:val="single"/>
        </w:rPr>
        <w:t xml:space="preserve">art. 13 alin. (1) </w:t>
      </w:r>
      <w:proofErr w:type="gramStart"/>
      <w:r w:rsidRPr="00A809AB">
        <w:rPr>
          <w:rFonts w:ascii="Courier New" w:hAnsi="Courier New" w:cs="Courier New"/>
          <w:color w:val="0000FF"/>
          <w:sz w:val="24"/>
          <w:szCs w:val="24"/>
          <w:u w:val="single"/>
        </w:rPr>
        <w:t>din</w:t>
      </w:r>
      <w:proofErr w:type="gramEnd"/>
      <w:r w:rsidRPr="00A809AB">
        <w:rPr>
          <w:rFonts w:ascii="Courier New" w:hAnsi="Courier New" w:cs="Courier New"/>
          <w:color w:val="0000FF"/>
          <w:sz w:val="24"/>
          <w:szCs w:val="24"/>
          <w:u w:val="single"/>
        </w:rPr>
        <w:t xml:space="preserve"> Legea nr. 52/2011, republicată</w:t>
      </w:r>
      <w:r w:rsidRPr="00A809AB">
        <w:rPr>
          <w:rFonts w:ascii="Courier New" w:hAnsi="Courier New" w:cs="Courier New"/>
          <w:sz w:val="24"/>
          <w:szCs w:val="24"/>
        </w:rPr>
        <w:t>, cu modificările şi completările ulterioare;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e) </w:t>
      </w:r>
      <w:proofErr w:type="gramStart"/>
      <w:r w:rsidRPr="00A809AB">
        <w:rPr>
          <w:rFonts w:ascii="Courier New" w:hAnsi="Courier New" w:cs="Courier New"/>
          <w:sz w:val="24"/>
          <w:szCs w:val="24"/>
        </w:rPr>
        <w:t>copie</w:t>
      </w:r>
      <w:proofErr w:type="gramEnd"/>
      <w:r w:rsidRPr="00A809AB">
        <w:rPr>
          <w:rFonts w:ascii="Courier New" w:hAnsi="Courier New" w:cs="Courier New"/>
          <w:sz w:val="24"/>
          <w:szCs w:val="24"/>
        </w:rPr>
        <w:t xml:space="preserve"> de pe actul de identitate al reprezentantului legal al Beneficiarului sau, după caz, al persoanei împuternicite de acesta;</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f) </w:t>
      </w:r>
      <w:proofErr w:type="gramStart"/>
      <w:r w:rsidRPr="00A809AB">
        <w:rPr>
          <w:rFonts w:ascii="Courier New" w:hAnsi="Courier New" w:cs="Courier New"/>
          <w:sz w:val="24"/>
          <w:szCs w:val="24"/>
        </w:rPr>
        <w:t>declaraţie</w:t>
      </w:r>
      <w:proofErr w:type="gramEnd"/>
      <w:r w:rsidRPr="00A809AB">
        <w:rPr>
          <w:rFonts w:ascii="Courier New" w:hAnsi="Courier New" w:cs="Courier New"/>
          <w:sz w:val="24"/>
          <w:szCs w:val="24"/>
        </w:rPr>
        <w:t xml:space="preserve"> pe propria răspundere prevăzută în anexa nr. 2 la prezenta metodologie, prin care se atestă calitatea de reprezentant legal al Beneficiarului sau, după caz, de împuternicit al acestuia, în cazul în care documentele prevăzute la lit. a)-e) se transmit prin e-mail.</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(2) În cazul în care documentele prevăzute la alin. (1) se transmit prin e-mail, după verificarea acestora, ITM competent transmite Beneficiarului numele de utilizator şi parola, prin e-mail, la aceeaşi adresă de poştă electronică de la care s-au primit documentele, în termen de o zi lucrătoare de la data primirii solicitării.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(3) În cazul în care documentele prevăzute la alin. (1) </w:t>
      </w:r>
      <w:proofErr w:type="gramStart"/>
      <w:r w:rsidRPr="00A809AB">
        <w:rPr>
          <w:rFonts w:ascii="Courier New" w:hAnsi="Courier New" w:cs="Courier New"/>
          <w:sz w:val="24"/>
          <w:szCs w:val="24"/>
        </w:rPr>
        <w:t>transmise</w:t>
      </w:r>
      <w:proofErr w:type="gramEnd"/>
      <w:r w:rsidRPr="00A809AB">
        <w:rPr>
          <w:rFonts w:ascii="Courier New" w:hAnsi="Courier New" w:cs="Courier New"/>
          <w:sz w:val="24"/>
          <w:szCs w:val="24"/>
        </w:rPr>
        <w:t xml:space="preserve"> prin e-mail nu sunt corecte sau complete, ITM competent transmite Beneficiarului solicitarea de corectare/completare a acestora, prin e-mail, la aceeaşi adresă de poştă electronică, în termen de o zi lucrătoare de la data primirii acestora.</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CAP. III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Menţiuni cu privire la instalarea şi autorizarea </w:t>
      </w:r>
      <w:proofErr w:type="gramStart"/>
      <w:r w:rsidRPr="00A809AB">
        <w:rPr>
          <w:rFonts w:ascii="Courier New" w:hAnsi="Courier New" w:cs="Courier New"/>
          <w:sz w:val="24"/>
          <w:szCs w:val="24"/>
        </w:rPr>
        <w:t>accesului  la</w:t>
      </w:r>
      <w:proofErr w:type="gramEnd"/>
      <w:r w:rsidRPr="00A809AB">
        <w:rPr>
          <w:rFonts w:ascii="Courier New" w:hAnsi="Courier New" w:cs="Courier New"/>
          <w:sz w:val="24"/>
          <w:szCs w:val="24"/>
        </w:rPr>
        <w:t xml:space="preserve"> aplicaţia „Inspecţia Muncii“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6</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(1)  Registrul se completează de către Beneficiar sau de către una sau mai multe persoane împuternicite cu ajutorul aplicaţiei informatice pentru dispozitive mobile „Inspecţia Muncii“, în conformitate cu instrucţiunile de utilizare obţinute de pe pagina de internet a inspecţiei Muncii.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(2) Aplicaţia informatică prevăzută la alin. (1) </w:t>
      </w:r>
      <w:proofErr w:type="gramStart"/>
      <w:r w:rsidRPr="00A809AB">
        <w:rPr>
          <w:rFonts w:ascii="Courier New" w:hAnsi="Courier New" w:cs="Courier New"/>
          <w:sz w:val="24"/>
          <w:szCs w:val="24"/>
        </w:rPr>
        <w:t>este</w:t>
      </w:r>
      <w:proofErr w:type="gramEnd"/>
      <w:r w:rsidRPr="00A809AB">
        <w:rPr>
          <w:rFonts w:ascii="Courier New" w:hAnsi="Courier New" w:cs="Courier New"/>
          <w:sz w:val="24"/>
          <w:szCs w:val="24"/>
        </w:rPr>
        <w:t xml:space="preserve"> distribuită în mod gratuit de către Inspecţia Muncii şi este disponibilă, în funcţie de sistemul de operare al dispozitivului mobil, prin accesarea aplicaţiilor PlayStore sau AppStore.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7</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(1)  În vederea completării şi transmiterii Registrului prin aplicaţia „Inspecţia Muncii“, persoana împuternicită trebuie </w:t>
      </w:r>
      <w:proofErr w:type="gramStart"/>
      <w:r w:rsidRPr="00A809AB">
        <w:rPr>
          <w:rFonts w:ascii="Courier New" w:hAnsi="Courier New" w:cs="Courier New"/>
          <w:sz w:val="24"/>
          <w:szCs w:val="24"/>
        </w:rPr>
        <w:t>să</w:t>
      </w:r>
      <w:proofErr w:type="gramEnd"/>
      <w:r w:rsidRPr="00A809AB">
        <w:rPr>
          <w:rFonts w:ascii="Courier New" w:hAnsi="Courier New" w:cs="Courier New"/>
          <w:sz w:val="24"/>
          <w:szCs w:val="24"/>
        </w:rPr>
        <w:t xml:space="preserve"> solicite electronic şi să obţină autorizarea accesului din partea Beneficiarului.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(2)  Autorizarea accesului persoanei împuternicite care a completat şi transmis solicitarea electronică de autorizare se realizează de către Beneficiar din portalul Inspecţiei Muncii (https://www.inspectiamuncii.ro/), unde se autentifică cu numele de utilizator şi parola obţinute de la ITM competent.</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(3) Autorizarea electronică prevăzută la alin. (1) se obţine după descărcarea şi instalarea aplicaţiei „Inspecţia Muncii“, prin transmiterea cererii de autorizare, denumită „Autorizare Acces“, completată, în prealabil, cu următoarele date: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 CUI/CIF Beneficiar;</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 </w:t>
      </w:r>
      <w:proofErr w:type="gramStart"/>
      <w:r w:rsidRPr="00A809AB">
        <w:rPr>
          <w:rFonts w:ascii="Courier New" w:hAnsi="Courier New" w:cs="Courier New"/>
          <w:sz w:val="24"/>
          <w:szCs w:val="24"/>
        </w:rPr>
        <w:t>datele</w:t>
      </w:r>
      <w:proofErr w:type="gramEnd"/>
      <w:r w:rsidRPr="00A809AB">
        <w:rPr>
          <w:rFonts w:ascii="Courier New" w:hAnsi="Courier New" w:cs="Courier New"/>
          <w:sz w:val="24"/>
          <w:szCs w:val="24"/>
        </w:rPr>
        <w:t xml:space="preserve"> de identitate ale persoanei care solicită autorizarea: CNP, nume, prenume, adresa e-mail.</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CAP. IV</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Menţiuni cu privire la conţinutul şi </w:t>
      </w:r>
      <w:proofErr w:type="gramStart"/>
      <w:r w:rsidRPr="00A809AB">
        <w:rPr>
          <w:rFonts w:ascii="Courier New" w:hAnsi="Courier New" w:cs="Courier New"/>
          <w:sz w:val="24"/>
          <w:szCs w:val="24"/>
        </w:rPr>
        <w:t>modalitatea  de</w:t>
      </w:r>
      <w:proofErr w:type="gramEnd"/>
      <w:r w:rsidRPr="00A809AB">
        <w:rPr>
          <w:rFonts w:ascii="Courier New" w:hAnsi="Courier New" w:cs="Courier New"/>
          <w:sz w:val="24"/>
          <w:szCs w:val="24"/>
        </w:rPr>
        <w:t xml:space="preserve"> completare a Registrului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8</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Beneficiarul şi/sau persoanele împuternicite de către acesta completează în Registru, în ordine cronologică, în termenele prevăzute </w:t>
      </w:r>
      <w:r w:rsidRPr="00A809AB">
        <w:rPr>
          <w:rFonts w:ascii="Courier New" w:hAnsi="Courier New" w:cs="Courier New"/>
          <w:sz w:val="24"/>
          <w:szCs w:val="24"/>
        </w:rPr>
        <w:lastRenderedPageBreak/>
        <w:t>de lege, toţi zilierii care prestează pentru acesta activităţi necalificate, cu caracter ocazional, în condiţiile legii, cu următoarele date: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1. </w:t>
      </w:r>
      <w:proofErr w:type="gramStart"/>
      <w:r w:rsidRPr="00A809AB">
        <w:rPr>
          <w:rFonts w:ascii="Courier New" w:hAnsi="Courier New" w:cs="Courier New"/>
          <w:sz w:val="24"/>
          <w:szCs w:val="24"/>
        </w:rPr>
        <w:t>date</w:t>
      </w:r>
      <w:proofErr w:type="gramEnd"/>
      <w:r w:rsidRPr="00A809AB">
        <w:rPr>
          <w:rFonts w:ascii="Courier New" w:hAnsi="Courier New" w:cs="Courier New"/>
          <w:sz w:val="24"/>
          <w:szCs w:val="24"/>
        </w:rPr>
        <w:t xml:space="preserve"> cu caracter general privind profilul Beneficiarului: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 </w:t>
      </w:r>
      <w:proofErr w:type="gramStart"/>
      <w:r w:rsidRPr="00A809AB">
        <w:rPr>
          <w:rFonts w:ascii="Courier New" w:hAnsi="Courier New" w:cs="Courier New"/>
          <w:sz w:val="24"/>
          <w:szCs w:val="24"/>
        </w:rPr>
        <w:t>datele</w:t>
      </w:r>
      <w:proofErr w:type="gramEnd"/>
      <w:r w:rsidRPr="00A809AB">
        <w:rPr>
          <w:rFonts w:ascii="Courier New" w:hAnsi="Courier New" w:cs="Courier New"/>
          <w:sz w:val="24"/>
          <w:szCs w:val="24"/>
        </w:rPr>
        <w:t xml:space="preserve"> Beneficiarului: CUI/CIF, denumire, listă coduri CAEN, sediu social - judeţ, localitate, adresă, e-mail;</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 </w:t>
      </w:r>
      <w:proofErr w:type="gramStart"/>
      <w:r w:rsidRPr="00A809AB">
        <w:rPr>
          <w:rFonts w:ascii="Courier New" w:hAnsi="Courier New" w:cs="Courier New"/>
          <w:sz w:val="24"/>
          <w:szCs w:val="24"/>
        </w:rPr>
        <w:t>datele</w:t>
      </w:r>
      <w:proofErr w:type="gramEnd"/>
      <w:r w:rsidRPr="00A809AB">
        <w:rPr>
          <w:rFonts w:ascii="Courier New" w:hAnsi="Courier New" w:cs="Courier New"/>
          <w:sz w:val="24"/>
          <w:szCs w:val="24"/>
        </w:rPr>
        <w:t xml:space="preserve"> persoanei împuternicite: nume, prenume, e-mail, CNP;</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c) </w:t>
      </w:r>
      <w:proofErr w:type="gramStart"/>
      <w:r w:rsidRPr="00A809AB">
        <w:rPr>
          <w:rFonts w:ascii="Courier New" w:hAnsi="Courier New" w:cs="Courier New"/>
          <w:sz w:val="24"/>
          <w:szCs w:val="24"/>
        </w:rPr>
        <w:t>datele</w:t>
      </w:r>
      <w:proofErr w:type="gramEnd"/>
      <w:r w:rsidRPr="00A809AB">
        <w:rPr>
          <w:rFonts w:ascii="Courier New" w:hAnsi="Courier New" w:cs="Courier New"/>
          <w:sz w:val="24"/>
          <w:szCs w:val="24"/>
        </w:rPr>
        <w:t xml:space="preserve"> privind locul de desfăşurare a activităţii Beneficiarului: judeţ, localitate, adresă;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2. </w:t>
      </w:r>
      <w:proofErr w:type="gramStart"/>
      <w:r w:rsidRPr="00A809AB">
        <w:rPr>
          <w:rFonts w:ascii="Courier New" w:hAnsi="Courier New" w:cs="Courier New"/>
          <w:sz w:val="24"/>
          <w:szCs w:val="24"/>
        </w:rPr>
        <w:t>date</w:t>
      </w:r>
      <w:proofErr w:type="gramEnd"/>
      <w:r w:rsidRPr="00A809AB">
        <w:rPr>
          <w:rFonts w:ascii="Courier New" w:hAnsi="Courier New" w:cs="Courier New"/>
          <w:sz w:val="24"/>
          <w:szCs w:val="24"/>
        </w:rPr>
        <w:t xml:space="preserve"> privind zilierii: CNP/alt identificator conform documentului de identitate al cetăţenilor străini, nume, prenume, cetăţenie/apatrid;</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3. </w:t>
      </w:r>
      <w:proofErr w:type="gramStart"/>
      <w:r w:rsidRPr="00A809AB">
        <w:rPr>
          <w:rFonts w:ascii="Courier New" w:hAnsi="Courier New" w:cs="Courier New"/>
          <w:sz w:val="24"/>
          <w:szCs w:val="24"/>
        </w:rPr>
        <w:t>date</w:t>
      </w:r>
      <w:proofErr w:type="gramEnd"/>
      <w:r w:rsidRPr="00A809AB">
        <w:rPr>
          <w:rFonts w:ascii="Courier New" w:hAnsi="Courier New" w:cs="Courier New"/>
          <w:sz w:val="24"/>
          <w:szCs w:val="24"/>
        </w:rPr>
        <w:t xml:space="preserve"> privind activitatea desfăşurată de zilieri: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 </w:t>
      </w:r>
      <w:proofErr w:type="gramStart"/>
      <w:r w:rsidRPr="00A809AB">
        <w:rPr>
          <w:rFonts w:ascii="Courier New" w:hAnsi="Courier New" w:cs="Courier New"/>
          <w:sz w:val="24"/>
          <w:szCs w:val="24"/>
        </w:rPr>
        <w:t>data</w:t>
      </w:r>
      <w:proofErr w:type="gramEnd"/>
      <w:r w:rsidRPr="00A809AB">
        <w:rPr>
          <w:rFonts w:ascii="Courier New" w:hAnsi="Courier New" w:cs="Courier New"/>
          <w:sz w:val="24"/>
          <w:szCs w:val="24"/>
        </w:rPr>
        <w:t xml:space="preserve"> începerii activităţii;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 </w:t>
      </w:r>
      <w:proofErr w:type="gramStart"/>
      <w:r w:rsidRPr="00A809AB">
        <w:rPr>
          <w:rFonts w:ascii="Courier New" w:hAnsi="Courier New" w:cs="Courier New"/>
          <w:sz w:val="24"/>
          <w:szCs w:val="24"/>
        </w:rPr>
        <w:t>ora</w:t>
      </w:r>
      <w:proofErr w:type="gramEnd"/>
      <w:r w:rsidRPr="00A809AB">
        <w:rPr>
          <w:rFonts w:ascii="Courier New" w:hAnsi="Courier New" w:cs="Courier New"/>
          <w:sz w:val="24"/>
          <w:szCs w:val="24"/>
        </w:rPr>
        <w:t xml:space="preserve"> începerii activităţii zilierului;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c) </w:t>
      </w:r>
      <w:proofErr w:type="gramStart"/>
      <w:r w:rsidRPr="00A809AB">
        <w:rPr>
          <w:rFonts w:ascii="Courier New" w:hAnsi="Courier New" w:cs="Courier New"/>
          <w:sz w:val="24"/>
          <w:szCs w:val="24"/>
        </w:rPr>
        <w:t>ocupaţie</w:t>
      </w:r>
      <w:proofErr w:type="gramEnd"/>
      <w:r w:rsidRPr="00A809AB">
        <w:rPr>
          <w:rFonts w:ascii="Courier New" w:hAnsi="Courier New" w:cs="Courier New"/>
          <w:sz w:val="24"/>
          <w:szCs w:val="24"/>
        </w:rPr>
        <w:t>, respectiv denumirea activităţii desfăşurate de zilier;</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d) </w:t>
      </w:r>
      <w:proofErr w:type="gramStart"/>
      <w:r w:rsidRPr="00A809AB">
        <w:rPr>
          <w:rFonts w:ascii="Courier New" w:hAnsi="Courier New" w:cs="Courier New"/>
          <w:sz w:val="24"/>
          <w:szCs w:val="24"/>
        </w:rPr>
        <w:t>număr</w:t>
      </w:r>
      <w:proofErr w:type="gramEnd"/>
      <w:r w:rsidRPr="00A809AB">
        <w:rPr>
          <w:rFonts w:ascii="Courier New" w:hAnsi="Courier New" w:cs="Courier New"/>
          <w:sz w:val="24"/>
          <w:szCs w:val="24"/>
        </w:rPr>
        <w:t xml:space="preserve"> de ore lucrate de zilier/zi;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e) </w:t>
      </w:r>
      <w:proofErr w:type="gramStart"/>
      <w:r w:rsidRPr="00A809AB">
        <w:rPr>
          <w:rFonts w:ascii="Courier New" w:hAnsi="Courier New" w:cs="Courier New"/>
          <w:sz w:val="24"/>
          <w:szCs w:val="24"/>
        </w:rPr>
        <w:t>remuneraţie</w:t>
      </w:r>
      <w:proofErr w:type="gramEnd"/>
      <w:r w:rsidRPr="00A809AB">
        <w:rPr>
          <w:rFonts w:ascii="Courier New" w:hAnsi="Courier New" w:cs="Courier New"/>
          <w:sz w:val="24"/>
          <w:szCs w:val="24"/>
        </w:rPr>
        <w:t xml:space="preserve"> brută, respectiv suma aferentă remuneraţiei brute/zi acordată;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f) </w:t>
      </w:r>
      <w:proofErr w:type="gramStart"/>
      <w:r w:rsidRPr="00A809AB">
        <w:rPr>
          <w:rFonts w:ascii="Courier New" w:hAnsi="Courier New" w:cs="Courier New"/>
          <w:sz w:val="24"/>
          <w:szCs w:val="24"/>
        </w:rPr>
        <w:t>remuneraţie</w:t>
      </w:r>
      <w:proofErr w:type="gramEnd"/>
      <w:r w:rsidRPr="00A809AB">
        <w:rPr>
          <w:rFonts w:ascii="Courier New" w:hAnsi="Courier New" w:cs="Courier New"/>
          <w:sz w:val="24"/>
          <w:szCs w:val="24"/>
        </w:rPr>
        <w:t xml:space="preserve"> netă, respectiv confirmarea acordării de către Beneficiar a remuneraţiei nete către zilier;</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g) </w:t>
      </w:r>
      <w:proofErr w:type="gramStart"/>
      <w:r w:rsidRPr="00A809AB">
        <w:rPr>
          <w:rFonts w:ascii="Courier New" w:hAnsi="Courier New" w:cs="Courier New"/>
          <w:sz w:val="24"/>
          <w:szCs w:val="24"/>
        </w:rPr>
        <w:t>activitate</w:t>
      </w:r>
      <w:proofErr w:type="gramEnd"/>
      <w:r w:rsidRPr="00A809AB">
        <w:rPr>
          <w:rFonts w:ascii="Courier New" w:hAnsi="Courier New" w:cs="Courier New"/>
          <w:sz w:val="24"/>
          <w:szCs w:val="24"/>
        </w:rPr>
        <w:t xml:space="preserve"> economică conform CAEN - cod CAEN activitate desfăşurată;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h) </w:t>
      </w:r>
      <w:proofErr w:type="gramStart"/>
      <w:r w:rsidRPr="00A809AB">
        <w:rPr>
          <w:rFonts w:ascii="Courier New" w:hAnsi="Courier New" w:cs="Courier New"/>
          <w:sz w:val="24"/>
          <w:szCs w:val="24"/>
        </w:rPr>
        <w:t>instruire</w:t>
      </w:r>
      <w:proofErr w:type="gramEnd"/>
      <w:r w:rsidRPr="00A809AB">
        <w:rPr>
          <w:rFonts w:ascii="Courier New" w:hAnsi="Courier New" w:cs="Courier New"/>
          <w:sz w:val="24"/>
          <w:szCs w:val="24"/>
        </w:rPr>
        <w:t xml:space="preserve"> SSM, respectiv confirmarea participării la instruirea în domeniul securităţii şi sănătăţii în muncă.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CAP. V</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Menţiuni cu privire la transmiterea Registrului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9</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(1)  Registrul se transmite on-line de către Beneficiar sau de către persoanele împuternicite de acesta, prin aplicaţia informatică „Inspecţia Muncii“, după completarea acestuia în cadrul aceleiaşi aplicaţii.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(2) Registrele transmise conform alin. (1) </w:t>
      </w:r>
      <w:proofErr w:type="gramStart"/>
      <w:r w:rsidRPr="00A809AB">
        <w:rPr>
          <w:rFonts w:ascii="Courier New" w:hAnsi="Courier New" w:cs="Courier New"/>
          <w:sz w:val="24"/>
          <w:szCs w:val="24"/>
        </w:rPr>
        <w:t>se</w:t>
      </w:r>
      <w:proofErr w:type="gramEnd"/>
      <w:r w:rsidRPr="00A809AB">
        <w:rPr>
          <w:rFonts w:ascii="Courier New" w:hAnsi="Courier New" w:cs="Courier New"/>
          <w:sz w:val="24"/>
          <w:szCs w:val="24"/>
        </w:rPr>
        <w:t xml:space="preserve"> regăsesc în baza de date centrală a sistemului informatic aferent Registrului Electronic de Evidenţă a Zilierilor, organizată la nivelul Inspecţiei Muncii.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10</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Termenele de completare şi transmitere a Registrului, cu datele prevăzute la art. 7 alin. (3), sunt stabilite după cum urmează: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 </w:t>
      </w:r>
      <w:proofErr w:type="gramStart"/>
      <w:r w:rsidRPr="00A809AB">
        <w:rPr>
          <w:rFonts w:ascii="Courier New" w:hAnsi="Courier New" w:cs="Courier New"/>
          <w:sz w:val="24"/>
          <w:szCs w:val="24"/>
        </w:rPr>
        <w:t>zilnic</w:t>
      </w:r>
      <w:proofErr w:type="gramEnd"/>
      <w:r w:rsidRPr="00A809AB">
        <w:rPr>
          <w:rFonts w:ascii="Courier New" w:hAnsi="Courier New" w:cs="Courier New"/>
          <w:sz w:val="24"/>
          <w:szCs w:val="24"/>
        </w:rPr>
        <w:t>, înainte de începerea activităţii fiecărei persoane care urmează să se afle într-un raport de muncă cu Beneficiarul;</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 </w:t>
      </w:r>
      <w:proofErr w:type="gramStart"/>
      <w:r w:rsidRPr="00A809AB">
        <w:rPr>
          <w:rFonts w:ascii="Courier New" w:hAnsi="Courier New" w:cs="Courier New"/>
          <w:sz w:val="24"/>
          <w:szCs w:val="24"/>
        </w:rPr>
        <w:t>lunar</w:t>
      </w:r>
      <w:proofErr w:type="gramEnd"/>
      <w:r w:rsidRPr="00A809AB">
        <w:rPr>
          <w:rFonts w:ascii="Courier New" w:hAnsi="Courier New" w:cs="Courier New"/>
          <w:sz w:val="24"/>
          <w:szCs w:val="24"/>
        </w:rPr>
        <w:t xml:space="preserve">, pentru situaţiile prevăzute la </w:t>
      </w:r>
      <w:r w:rsidRPr="00A809AB">
        <w:rPr>
          <w:rFonts w:ascii="Courier New" w:hAnsi="Courier New" w:cs="Courier New"/>
          <w:vanish/>
          <w:sz w:val="24"/>
          <w:szCs w:val="24"/>
        </w:rPr>
        <w:t>&lt;LLNK 12011    52 13 272   8 16&gt;</w:t>
      </w:r>
      <w:r w:rsidRPr="00A809AB">
        <w:rPr>
          <w:rFonts w:ascii="Courier New" w:hAnsi="Courier New" w:cs="Courier New"/>
          <w:color w:val="0000FF"/>
          <w:sz w:val="24"/>
          <w:szCs w:val="24"/>
          <w:u w:val="single"/>
        </w:rPr>
        <w:t>art. 8 alin. (2)</w:t>
      </w: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şi</w:t>
      </w:r>
      <w:proofErr w:type="gramEnd"/>
      <w:r w:rsidRPr="00A809AB">
        <w:rPr>
          <w:rFonts w:ascii="Courier New" w:hAnsi="Courier New" w:cs="Courier New"/>
          <w:sz w:val="24"/>
          <w:szCs w:val="24"/>
        </w:rPr>
        <w:t xml:space="preserve"> </w:t>
      </w:r>
      <w:r w:rsidRPr="00A809AB">
        <w:rPr>
          <w:rFonts w:ascii="Courier New" w:hAnsi="Courier New" w:cs="Courier New"/>
          <w:vanish/>
          <w:sz w:val="24"/>
          <w:szCs w:val="24"/>
        </w:rPr>
        <w:t>&lt;LLNK 12011    52 13 272  13 45&gt;</w:t>
      </w:r>
      <w:r w:rsidRPr="00A809AB">
        <w:rPr>
          <w:rFonts w:ascii="Courier New" w:hAnsi="Courier New" w:cs="Courier New"/>
          <w:color w:val="0000FF"/>
          <w:sz w:val="24"/>
          <w:szCs w:val="24"/>
          <w:u w:val="single"/>
        </w:rPr>
        <w:t>art. 13^11 din Legea nr. 52/2011, republicată</w:t>
      </w:r>
      <w:r w:rsidRPr="00A809AB">
        <w:rPr>
          <w:rFonts w:ascii="Courier New" w:hAnsi="Courier New" w:cs="Courier New"/>
          <w:sz w:val="24"/>
          <w:szCs w:val="24"/>
        </w:rPr>
        <w:t>, cu modificările şi completările ulterioare.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Default="00A809AB"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Pr="00A809AB" w:rsidRDefault="00B927EE"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lastRenderedPageBreak/>
        <w:t xml:space="preserve">    ART. 11</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Corectarea înregistrărilor eronate, ulterior transmiterii Registrului, se realizează de către Beneficiar sau împuternicitul acestuia, la data constatării acestora.</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12</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(1)  Beneficiarul şi/sau împuternicitul au/are obligaţia de a păstra Registrul electronic de evidenţă a zilierilor, prin arhivarea extraselor de Registru completate şi transmise anterior.</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(2) Extrasele prevăzute la alin. (1) </w:t>
      </w:r>
      <w:proofErr w:type="gramStart"/>
      <w:r w:rsidRPr="00A809AB">
        <w:rPr>
          <w:rFonts w:ascii="Courier New" w:hAnsi="Courier New" w:cs="Courier New"/>
          <w:sz w:val="24"/>
          <w:szCs w:val="24"/>
        </w:rPr>
        <w:t>sunt</w:t>
      </w:r>
      <w:proofErr w:type="gramEnd"/>
      <w:r w:rsidRPr="00A809AB">
        <w:rPr>
          <w:rFonts w:ascii="Courier New" w:hAnsi="Courier New" w:cs="Courier New"/>
          <w:sz w:val="24"/>
          <w:szCs w:val="24"/>
        </w:rPr>
        <w:t xml:space="preserve"> furnizate de sistemul informatic aferent Registrului electronic de evidenţă a zilierilor, prin e-mail, după fiecare transmitere de Registru efectuată.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13</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În cazul modificării elementelor de identificare a Beneficiarului, transmiterea ulterioară a Registrului electronic se face după depunerea la ITM competent a documentelor prevăzute la art. 3 alin. (1) </w:t>
      </w:r>
      <w:proofErr w:type="gramStart"/>
      <w:r w:rsidRPr="00A809AB">
        <w:rPr>
          <w:rFonts w:ascii="Courier New" w:hAnsi="Courier New" w:cs="Courier New"/>
          <w:sz w:val="24"/>
          <w:szCs w:val="24"/>
        </w:rPr>
        <w:t>lit</w:t>
      </w:r>
      <w:proofErr w:type="gramEnd"/>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d</w:t>
      </w:r>
      <w:proofErr w:type="gramEnd"/>
      <w:r w:rsidRPr="00A809AB">
        <w:rPr>
          <w:rFonts w:ascii="Courier New" w:hAnsi="Courier New" w:cs="Courier New"/>
          <w:sz w:val="24"/>
          <w:szCs w:val="24"/>
        </w:rPr>
        <w:t>), e) şi/sau c).</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14</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Anexele nr. 1 şi 2 fac parte integrantă din prezenta metodologie şi se publică şi pe pagina de internet </w:t>
      </w:r>
      <w:proofErr w:type="gramStart"/>
      <w:r w:rsidRPr="00A809AB">
        <w:rPr>
          <w:rFonts w:ascii="Courier New" w:hAnsi="Courier New" w:cs="Courier New"/>
          <w:sz w:val="24"/>
          <w:szCs w:val="24"/>
        </w:rPr>
        <w:t>a</w:t>
      </w:r>
      <w:proofErr w:type="gramEnd"/>
      <w:r w:rsidRPr="00A809AB">
        <w:rPr>
          <w:rFonts w:ascii="Courier New" w:hAnsi="Courier New" w:cs="Courier New"/>
          <w:sz w:val="24"/>
          <w:szCs w:val="24"/>
        </w:rPr>
        <w:t xml:space="preserve"> Inspecţiei Muncii.</w:t>
      </w:r>
    </w:p>
    <w:p w:rsidR="00A809AB" w:rsidRDefault="00A809AB"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b/>
          <w:sz w:val="24"/>
          <w:szCs w:val="24"/>
        </w:rPr>
      </w:pPr>
      <w:r w:rsidRPr="00A809AB">
        <w:rPr>
          <w:rFonts w:ascii="Courier New" w:hAnsi="Courier New" w:cs="Courier New"/>
          <w:b/>
          <w:color w:val="0000FF"/>
          <w:sz w:val="24"/>
          <w:szCs w:val="24"/>
        </w:rPr>
        <w:lastRenderedPageBreak/>
        <w:t xml:space="preserve">    ANEXA 1</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 Anexa nr. 1 </w:t>
      </w:r>
      <w:proofErr w:type="gramStart"/>
      <w:r w:rsidRPr="00A809AB">
        <w:rPr>
          <w:rFonts w:ascii="Courier New" w:hAnsi="Courier New" w:cs="Courier New"/>
          <w:sz w:val="24"/>
          <w:szCs w:val="24"/>
        </w:rPr>
        <w:t>este</w:t>
      </w:r>
      <w:proofErr w:type="gramEnd"/>
      <w:r w:rsidRPr="00A809AB">
        <w:rPr>
          <w:rFonts w:ascii="Courier New" w:hAnsi="Courier New" w:cs="Courier New"/>
          <w:sz w:val="24"/>
          <w:szCs w:val="24"/>
        </w:rPr>
        <w:t xml:space="preserve"> reprodusă în facsimil.</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la</w:t>
      </w:r>
      <w:proofErr w:type="gramEnd"/>
      <w:r w:rsidRPr="00A809AB">
        <w:rPr>
          <w:rFonts w:ascii="Courier New" w:hAnsi="Courier New" w:cs="Courier New"/>
          <w:sz w:val="24"/>
          <w:szCs w:val="24"/>
        </w:rPr>
        <w:t xml:space="preserve"> metodologie</w:t>
      </w:r>
    </w:p>
    <w:p w:rsidR="00B927EE"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ANTET BENEFICIAR DE LUCRĂRI</w:t>
      </w:r>
    </w:p>
    <w:p w:rsid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Nr. .........../............</w:t>
      </w:r>
    </w:p>
    <w:p w:rsidR="00B927EE" w:rsidRPr="00A809AB" w:rsidRDefault="00B927EE" w:rsidP="00A809AB">
      <w:pPr>
        <w:autoSpaceDE w:val="0"/>
        <w:autoSpaceDN w:val="0"/>
        <w:adjustRightInd w:val="0"/>
        <w:spacing w:after="0" w:line="240" w:lineRule="auto"/>
        <w:rPr>
          <w:rFonts w:ascii="Courier New" w:hAnsi="Courier New" w:cs="Courier New"/>
          <w:sz w:val="24"/>
          <w:szCs w:val="24"/>
        </w:rPr>
      </w:pPr>
    </w:p>
    <w:p w:rsidR="00A809AB" w:rsidRPr="00B927EE" w:rsidRDefault="00A809AB" w:rsidP="00B927EE">
      <w:pPr>
        <w:autoSpaceDE w:val="0"/>
        <w:autoSpaceDN w:val="0"/>
        <w:adjustRightInd w:val="0"/>
        <w:spacing w:after="0" w:line="240" w:lineRule="auto"/>
        <w:jc w:val="center"/>
        <w:rPr>
          <w:rFonts w:ascii="Courier New" w:hAnsi="Courier New" w:cs="Courier New"/>
          <w:b/>
          <w:sz w:val="24"/>
          <w:szCs w:val="24"/>
        </w:rPr>
      </w:pPr>
      <w:r w:rsidRPr="00B927EE">
        <w:rPr>
          <w:rFonts w:ascii="Courier New" w:hAnsi="Courier New" w:cs="Courier New"/>
          <w:b/>
          <w:sz w:val="24"/>
          <w:szCs w:val="24"/>
        </w:rPr>
        <w:t>CERERE</w:t>
      </w:r>
    </w:p>
    <w:p w:rsidR="00A809AB" w:rsidRPr="00B927EE" w:rsidRDefault="00A809AB" w:rsidP="00B927EE">
      <w:pPr>
        <w:autoSpaceDE w:val="0"/>
        <w:autoSpaceDN w:val="0"/>
        <w:adjustRightInd w:val="0"/>
        <w:spacing w:after="0" w:line="240" w:lineRule="auto"/>
        <w:jc w:val="center"/>
        <w:rPr>
          <w:rFonts w:ascii="Courier New" w:hAnsi="Courier New" w:cs="Courier New"/>
          <w:b/>
          <w:sz w:val="24"/>
          <w:szCs w:val="24"/>
        </w:rPr>
      </w:pPr>
      <w:r w:rsidRPr="00B927EE">
        <w:rPr>
          <w:rFonts w:ascii="Courier New" w:hAnsi="Courier New" w:cs="Courier New"/>
          <w:b/>
          <w:sz w:val="24"/>
          <w:szCs w:val="24"/>
        </w:rPr>
        <w:t>Către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Inspectoratul Teritorial de </w:t>
      </w:r>
      <w:proofErr w:type="gramStart"/>
      <w:r w:rsidRPr="00A809AB">
        <w:rPr>
          <w:rFonts w:ascii="Courier New" w:hAnsi="Courier New" w:cs="Courier New"/>
          <w:sz w:val="24"/>
          <w:szCs w:val="24"/>
        </w:rPr>
        <w:t>Muncă ...............................</w:t>
      </w:r>
      <w:proofErr w:type="gramEnd"/>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B927EE" w:rsidP="00A809AB">
      <w:pPr>
        <w:autoSpaceDE w:val="0"/>
        <w:autoSpaceDN w:val="0"/>
        <w:adjustRightInd w:val="0"/>
        <w:spacing w:after="0" w:line="240" w:lineRule="auto"/>
        <w:rPr>
          <w:rFonts w:ascii="Courier New" w:hAnsi="Courier New" w:cs="Courier New"/>
          <w:sz w:val="24"/>
          <w:szCs w:val="24"/>
        </w:rPr>
      </w:pPr>
      <w:r w:rsidRPr="00B927EE">
        <w:rPr>
          <w:rFonts w:ascii="Courier New" w:hAnsi="Courier New" w:cs="Courier New"/>
          <w:noProof/>
          <w:sz w:val="24"/>
          <w:szCs w:val="24"/>
        </w:rPr>
        <w:drawing>
          <wp:inline distT="0" distB="0" distL="0" distR="0">
            <wp:extent cx="6353175" cy="6248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3175" cy="6248400"/>
                    </a:xfrm>
                    <a:prstGeom prst="rect">
                      <a:avLst/>
                    </a:prstGeom>
                    <a:noFill/>
                    <a:ln>
                      <a:noFill/>
                    </a:ln>
                  </pic:spPr>
                </pic:pic>
              </a:graphicData>
            </a:graphic>
          </wp:inline>
        </w:drawing>
      </w:r>
    </w:p>
    <w:p w:rsidR="00B927EE" w:rsidRDefault="00A809AB" w:rsidP="00A809AB">
      <w:pPr>
        <w:autoSpaceDE w:val="0"/>
        <w:autoSpaceDN w:val="0"/>
        <w:adjustRightInd w:val="0"/>
        <w:spacing w:after="0" w:line="240" w:lineRule="auto"/>
        <w:rPr>
          <w:rFonts w:ascii="Courier New" w:hAnsi="Courier New" w:cs="Courier New"/>
          <w:b/>
          <w:color w:val="0000FF"/>
          <w:sz w:val="24"/>
          <w:szCs w:val="24"/>
        </w:rPr>
      </w:pPr>
      <w:r w:rsidRPr="00A809AB">
        <w:rPr>
          <w:rFonts w:ascii="Courier New" w:hAnsi="Courier New" w:cs="Courier New"/>
          <w:b/>
          <w:color w:val="0000FF"/>
          <w:sz w:val="24"/>
          <w:szCs w:val="24"/>
        </w:rPr>
        <w:t xml:space="preserve">  </w:t>
      </w:r>
    </w:p>
    <w:p w:rsidR="00B927EE" w:rsidRDefault="00B927EE" w:rsidP="00A809AB">
      <w:pPr>
        <w:autoSpaceDE w:val="0"/>
        <w:autoSpaceDN w:val="0"/>
        <w:adjustRightInd w:val="0"/>
        <w:spacing w:after="0" w:line="240" w:lineRule="auto"/>
        <w:rPr>
          <w:rFonts w:ascii="Courier New" w:hAnsi="Courier New" w:cs="Courier New"/>
          <w:b/>
          <w:color w:val="0000FF"/>
          <w:sz w:val="24"/>
          <w:szCs w:val="24"/>
        </w:rPr>
      </w:pPr>
    </w:p>
    <w:p w:rsidR="00B927EE" w:rsidRDefault="00B927EE" w:rsidP="00A809AB">
      <w:pPr>
        <w:autoSpaceDE w:val="0"/>
        <w:autoSpaceDN w:val="0"/>
        <w:adjustRightInd w:val="0"/>
        <w:spacing w:after="0" w:line="240" w:lineRule="auto"/>
        <w:rPr>
          <w:rFonts w:ascii="Courier New" w:hAnsi="Courier New" w:cs="Courier New"/>
          <w:b/>
          <w:color w:val="0000FF"/>
          <w:sz w:val="24"/>
          <w:szCs w:val="24"/>
        </w:rPr>
      </w:pPr>
    </w:p>
    <w:p w:rsidR="00B927EE" w:rsidRDefault="00B927EE" w:rsidP="00A809AB">
      <w:pPr>
        <w:autoSpaceDE w:val="0"/>
        <w:autoSpaceDN w:val="0"/>
        <w:adjustRightInd w:val="0"/>
        <w:spacing w:after="0" w:line="240" w:lineRule="auto"/>
        <w:rPr>
          <w:rFonts w:ascii="Courier New" w:hAnsi="Courier New" w:cs="Courier New"/>
          <w:b/>
          <w:color w:val="0000FF"/>
          <w:sz w:val="24"/>
          <w:szCs w:val="24"/>
        </w:rPr>
      </w:pPr>
    </w:p>
    <w:p w:rsidR="00B927EE" w:rsidRDefault="00B927EE" w:rsidP="00A809AB">
      <w:pPr>
        <w:autoSpaceDE w:val="0"/>
        <w:autoSpaceDN w:val="0"/>
        <w:adjustRightInd w:val="0"/>
        <w:spacing w:after="0" w:line="240" w:lineRule="auto"/>
        <w:rPr>
          <w:rFonts w:ascii="Courier New" w:hAnsi="Courier New" w:cs="Courier New"/>
          <w:b/>
          <w:color w:val="0000FF"/>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b/>
          <w:sz w:val="24"/>
          <w:szCs w:val="24"/>
        </w:rPr>
      </w:pPr>
      <w:r w:rsidRPr="00A809AB">
        <w:rPr>
          <w:rFonts w:ascii="Courier New" w:hAnsi="Courier New" w:cs="Courier New"/>
          <w:b/>
          <w:color w:val="0000FF"/>
          <w:sz w:val="24"/>
          <w:szCs w:val="24"/>
        </w:rPr>
        <w:lastRenderedPageBreak/>
        <w:t xml:space="preserve">  ANEXA 2</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la</w:t>
      </w:r>
      <w:proofErr w:type="gramEnd"/>
      <w:r w:rsidRPr="00A809AB">
        <w:rPr>
          <w:rFonts w:ascii="Courier New" w:hAnsi="Courier New" w:cs="Courier New"/>
          <w:sz w:val="24"/>
          <w:szCs w:val="24"/>
        </w:rPr>
        <w:t xml:space="preserve"> metodologie</w:t>
      </w:r>
    </w:p>
    <w:p w:rsidR="00B927EE" w:rsidRPr="00A809AB" w:rsidRDefault="00B927EE" w:rsidP="00A809AB">
      <w:pPr>
        <w:autoSpaceDE w:val="0"/>
        <w:autoSpaceDN w:val="0"/>
        <w:adjustRightInd w:val="0"/>
        <w:spacing w:after="0" w:line="240" w:lineRule="auto"/>
        <w:rPr>
          <w:rFonts w:ascii="Courier New" w:hAnsi="Courier New" w:cs="Courier New"/>
          <w:sz w:val="24"/>
          <w:szCs w:val="24"/>
        </w:rPr>
      </w:pPr>
    </w:p>
    <w:p w:rsidR="00A809AB" w:rsidRPr="00B927EE" w:rsidRDefault="00A809AB" w:rsidP="00B927EE">
      <w:pPr>
        <w:autoSpaceDE w:val="0"/>
        <w:autoSpaceDN w:val="0"/>
        <w:adjustRightInd w:val="0"/>
        <w:spacing w:after="0" w:line="240" w:lineRule="auto"/>
        <w:jc w:val="center"/>
        <w:rPr>
          <w:rFonts w:ascii="Courier New" w:hAnsi="Courier New" w:cs="Courier New"/>
          <w:b/>
          <w:sz w:val="24"/>
          <w:szCs w:val="24"/>
        </w:rPr>
      </w:pPr>
      <w:r w:rsidRPr="00B927EE">
        <w:rPr>
          <w:rFonts w:ascii="Courier New" w:hAnsi="Courier New" w:cs="Courier New"/>
          <w:b/>
          <w:sz w:val="24"/>
          <w:szCs w:val="24"/>
        </w:rPr>
        <w:t>DECLARAŢIE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Subsemnatul(</w:t>
      </w:r>
      <w:proofErr w:type="gramEnd"/>
      <w:r w:rsidRPr="00A809AB">
        <w:rPr>
          <w:rFonts w:ascii="Courier New" w:hAnsi="Courier New" w:cs="Courier New"/>
          <w:sz w:val="24"/>
          <w:szCs w:val="24"/>
        </w:rPr>
        <w:t xml:space="preserve">a) .................................., legitimat(ă) cu C.I. seria ............. nr. ..............., CNP ........................., </w:t>
      </w:r>
      <w:proofErr w:type="gramStart"/>
      <w:r w:rsidRPr="00A809AB">
        <w:rPr>
          <w:rFonts w:ascii="Courier New" w:hAnsi="Courier New" w:cs="Courier New"/>
          <w:sz w:val="24"/>
          <w:szCs w:val="24"/>
        </w:rPr>
        <w:t>domiciliat(</w:t>
      </w:r>
      <w:proofErr w:type="gramEnd"/>
      <w:r w:rsidRPr="00A809AB">
        <w:rPr>
          <w:rFonts w:ascii="Courier New" w:hAnsi="Courier New" w:cs="Courier New"/>
          <w:sz w:val="24"/>
          <w:szCs w:val="24"/>
        </w:rPr>
        <w:t xml:space="preserve">ă) în judeţul ................., localitatea ..................... str. .................. nr. ....., bl. ....., sc. ....., ap. ....., având calitatea de ........................, la ................, </w:t>
      </w:r>
      <w:proofErr w:type="gramStart"/>
      <w:r w:rsidRPr="00A809AB">
        <w:rPr>
          <w:rFonts w:ascii="Courier New" w:hAnsi="Courier New" w:cs="Courier New"/>
          <w:sz w:val="24"/>
          <w:szCs w:val="24"/>
        </w:rPr>
        <w:t xml:space="preserve">cunoscând prevederile </w:t>
      </w:r>
      <w:r w:rsidRPr="00A809AB">
        <w:rPr>
          <w:rFonts w:ascii="Courier New" w:hAnsi="Courier New" w:cs="Courier New"/>
          <w:vanish/>
          <w:sz w:val="24"/>
          <w:szCs w:val="24"/>
        </w:rPr>
        <w:t>&lt;LLNK 12017     0902 2@2 326 51&gt;</w:t>
      </w:r>
      <w:r w:rsidRPr="00A809AB">
        <w:rPr>
          <w:rFonts w:ascii="Courier New" w:hAnsi="Courier New" w:cs="Courier New"/>
          <w:color w:val="0000FF"/>
          <w:sz w:val="24"/>
          <w:szCs w:val="24"/>
          <w:u w:val="single"/>
        </w:rPr>
        <w:t>art</w:t>
      </w:r>
      <w:proofErr w:type="gramEnd"/>
      <w:r w:rsidRPr="00A809AB">
        <w:rPr>
          <w:rFonts w:ascii="Courier New" w:hAnsi="Courier New" w:cs="Courier New"/>
          <w:color w:val="0000FF"/>
          <w:sz w:val="24"/>
          <w:szCs w:val="24"/>
          <w:u w:val="single"/>
        </w:rPr>
        <w:t>. 326 din Legea nr. 286/2009 privind Codul penal</w:t>
      </w:r>
      <w:r w:rsidRPr="00A809AB">
        <w:rPr>
          <w:rFonts w:ascii="Courier New" w:hAnsi="Courier New" w:cs="Courier New"/>
          <w:sz w:val="24"/>
          <w:szCs w:val="24"/>
        </w:rPr>
        <w:t xml:space="preserve">, cu modificările şi completările ulterioare, cu privire la falsul în declaraţii, declar pe propria răspundere că am calitatea de reprezentant legal/împuternicit al Beneficiarului ............................, cu sediul în judeţul ..............................., localitatea ......................., str. ................... nr. ....., bl. ....., sc. ......, ap. ....., şi solicit numele de utilizator şi parola/schimbarea numelui de utilizator şi a parolei necesare pentru accesarea Registrului electronic de evidenţă a zilierilor, pentru şi în numele </w:t>
      </w:r>
      <w:proofErr w:type="gramStart"/>
      <w:r w:rsidRPr="00A809AB">
        <w:rPr>
          <w:rFonts w:ascii="Courier New" w:hAnsi="Courier New" w:cs="Courier New"/>
          <w:sz w:val="24"/>
          <w:szCs w:val="24"/>
        </w:rPr>
        <w:t>Beneficiarului ...................</w:t>
      </w:r>
      <w:proofErr w:type="gramEnd"/>
      <w:r w:rsidRPr="00A809AB">
        <w:rPr>
          <w:rFonts w:ascii="Courier New" w:hAnsi="Courier New" w:cs="Courier New"/>
          <w:sz w:val="24"/>
          <w:szCs w:val="24"/>
        </w:rPr>
        <w:t xml:space="preserve"> .</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Numele şi </w:t>
      </w:r>
      <w:proofErr w:type="gramStart"/>
      <w:r w:rsidRPr="00A809AB">
        <w:rPr>
          <w:rFonts w:ascii="Courier New" w:hAnsi="Courier New" w:cs="Courier New"/>
          <w:sz w:val="24"/>
          <w:szCs w:val="24"/>
        </w:rPr>
        <w:t>prenumele .................................</w:t>
      </w:r>
      <w:proofErr w:type="gramEnd"/>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Semnătura .................................</w:t>
      </w:r>
      <w:proofErr w:type="gramEnd"/>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Data .........................</w:t>
      </w:r>
      <w:proofErr w:type="gramEnd"/>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A756A" w:rsidRPr="00A809AB" w:rsidRDefault="00AA756A">
      <w:pPr>
        <w:rPr>
          <w:sz w:val="24"/>
          <w:szCs w:val="24"/>
        </w:rPr>
      </w:pPr>
    </w:p>
    <w:sectPr w:rsidR="00AA756A" w:rsidRPr="00A809AB" w:rsidSect="00A809AB">
      <w:pgSz w:w="12240" w:h="15840"/>
      <w:pgMar w:top="426" w:right="758"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AB"/>
    <w:rsid w:val="00037232"/>
    <w:rsid w:val="007571AD"/>
    <w:rsid w:val="00A809AB"/>
    <w:rsid w:val="00AA756A"/>
    <w:rsid w:val="00AD3993"/>
    <w:rsid w:val="00B927EE"/>
    <w:rsid w:val="00E3648C"/>
    <w:rsid w:val="00F5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44802-F9C8-4DAB-B190-1461DC34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2160</Words>
  <Characters>12314</Characters>
  <Application>Microsoft Office Word</Application>
  <DocSecurity>0</DocSecurity>
  <Lines>102</Lines>
  <Paragraphs>28</Paragraphs>
  <ScaleCrop>false</ScaleCrop>
  <Company/>
  <LinksUpToDate>false</LinksUpToDate>
  <CharactersWithSpaces>14446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2</cp:revision>
  <dcterms:created xsi:type="dcterms:W3CDTF">2020-07-24T06:26:00Z</dcterms:created>
  <dcterms:modified xsi:type="dcterms:W3CDTF">2020-07-24T10:31:00Z</dcterms:modified>
</cp:coreProperties>
</file>